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</w:t>
      </w:r>
      <w:r w:rsidR="006328BE">
        <w:rPr>
          <w:rFonts w:ascii="Arial" w:hAnsi="Arial" w:cs="Arial"/>
          <w:b/>
          <w:sz w:val="28"/>
          <w:szCs w:val="28"/>
        </w:rPr>
        <w:t>2</w:t>
      </w:r>
      <w:r w:rsidR="00927280">
        <w:rPr>
          <w:rFonts w:ascii="Arial" w:hAnsi="Arial" w:cs="Arial"/>
          <w:b/>
          <w:sz w:val="28"/>
          <w:szCs w:val="28"/>
        </w:rPr>
        <w:t>. pololetí 201</w:t>
      </w:r>
      <w:r w:rsidR="00EB133B">
        <w:rPr>
          <w:rFonts w:ascii="Arial" w:hAnsi="Arial" w:cs="Arial"/>
          <w:b/>
          <w:sz w:val="28"/>
          <w:szCs w:val="28"/>
        </w:rPr>
        <w:t>9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162A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1C6D74">
        <w:rPr>
          <w:rFonts w:ascii="Arial" w:hAnsi="Arial" w:cs="Arial"/>
          <w:b/>
          <w:sz w:val="24"/>
          <w:szCs w:val="24"/>
        </w:rPr>
        <w:t>. pololetí 201</w:t>
      </w:r>
      <w:r w:rsidR="00EB133B">
        <w:rPr>
          <w:rFonts w:ascii="Arial" w:hAnsi="Arial" w:cs="Arial"/>
          <w:b/>
          <w:sz w:val="24"/>
          <w:szCs w:val="24"/>
        </w:rPr>
        <w:t>9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6328BE">
        <w:rPr>
          <w:rFonts w:ascii="Arial" w:hAnsi="Arial" w:cs="Arial"/>
          <w:b/>
          <w:sz w:val="24"/>
          <w:szCs w:val="24"/>
        </w:rPr>
        <w:t>109</w:t>
      </w:r>
    </w:p>
    <w:p w:rsidR="001C6D74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místních zjištění</w:t>
      </w:r>
      <w:r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6328BE">
        <w:rPr>
          <w:rFonts w:ascii="Arial" w:hAnsi="Arial" w:cs="Arial"/>
          <w:b/>
          <w:sz w:val="24"/>
          <w:szCs w:val="24"/>
        </w:rPr>
        <w:t>169</w:t>
      </w:r>
    </w:p>
    <w:p w:rsidR="004F282B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 w:rsidRPr="001C6D74">
        <w:rPr>
          <w:rFonts w:ascii="Arial" w:hAnsi="Arial" w:cs="Arial"/>
          <w:sz w:val="24"/>
          <w:szCs w:val="24"/>
        </w:rPr>
        <w:t>kontrola na podnět třetí osoby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6328BE">
        <w:rPr>
          <w:rFonts w:ascii="Arial" w:hAnsi="Arial" w:cs="Arial"/>
          <w:b/>
          <w:sz w:val="24"/>
          <w:szCs w:val="24"/>
        </w:rPr>
        <w:t>5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6328BE">
        <w:rPr>
          <w:rFonts w:ascii="Arial" w:hAnsi="Arial" w:cs="Arial"/>
          <w:sz w:val="24"/>
          <w:szCs w:val="24"/>
        </w:rPr>
        <w:t xml:space="preserve">  </w:t>
      </w:r>
      <w:r w:rsidR="006328BE">
        <w:rPr>
          <w:rFonts w:ascii="Arial" w:hAnsi="Arial" w:cs="Arial"/>
          <w:b/>
          <w:sz w:val="24"/>
          <w:szCs w:val="24"/>
        </w:rPr>
        <w:t>8</w:t>
      </w:r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</w:t>
      </w:r>
      <w:r w:rsidR="006328BE">
        <w:rPr>
          <w:rFonts w:ascii="Arial" w:hAnsi="Arial" w:cs="Arial"/>
          <w:b/>
          <w:sz w:val="24"/>
          <w:szCs w:val="24"/>
        </w:rPr>
        <w:t>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6328BE">
        <w:rPr>
          <w:rFonts w:ascii="Arial" w:hAnsi="Arial" w:cs="Arial"/>
          <w:b/>
          <w:sz w:val="24"/>
          <w:szCs w:val="24"/>
        </w:rPr>
        <w:t>3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</w:t>
      </w:r>
      <w:r w:rsidR="006328BE">
        <w:rPr>
          <w:rFonts w:ascii="Arial" w:hAnsi="Arial" w:cs="Arial"/>
          <w:b/>
          <w:bCs/>
          <w:sz w:val="24"/>
          <w:szCs w:val="24"/>
        </w:rPr>
        <w:t>15</w:t>
      </w:r>
    </w:p>
    <w:p w:rsidR="00396A44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>ubytovací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6328BE">
        <w:rPr>
          <w:rFonts w:ascii="Arial" w:hAnsi="Arial" w:cs="Arial"/>
          <w:sz w:val="24"/>
          <w:szCs w:val="24"/>
        </w:rPr>
        <w:t xml:space="preserve">  </w:t>
      </w:r>
      <w:r w:rsidR="006328BE">
        <w:rPr>
          <w:rFonts w:ascii="Arial" w:hAnsi="Arial" w:cs="Arial"/>
          <w:b/>
          <w:bCs/>
          <w:sz w:val="24"/>
          <w:szCs w:val="24"/>
        </w:rPr>
        <w:t>8</w:t>
      </w:r>
    </w:p>
    <w:p w:rsidR="000D79F3" w:rsidRDefault="000D79F3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elektronicky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6328BE">
        <w:rPr>
          <w:rFonts w:ascii="Arial" w:hAnsi="Arial" w:cs="Arial"/>
          <w:b/>
          <w:sz w:val="24"/>
          <w:szCs w:val="24"/>
        </w:rPr>
        <w:t>53</w:t>
      </w:r>
      <w:proofErr w:type="gramEnd"/>
    </w:p>
    <w:p w:rsidR="002E5C0C" w:rsidRPr="00396A44" w:rsidRDefault="002E5C0C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restaurační zahrádky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2E5C0C">
        <w:rPr>
          <w:rFonts w:ascii="Arial" w:hAnsi="Arial" w:cs="Arial"/>
          <w:b/>
          <w:sz w:val="24"/>
          <w:szCs w:val="24"/>
        </w:rPr>
        <w:t>1</w:t>
      </w:r>
      <w:r w:rsidR="006328B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6328BE">
        <w:rPr>
          <w:rFonts w:ascii="Arial" w:hAnsi="Arial" w:cs="Arial"/>
          <w:b/>
          <w:sz w:val="24"/>
          <w:szCs w:val="24"/>
        </w:rPr>
        <w:t>35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 w:rsidR="002E5C0C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6328BE">
        <w:rPr>
          <w:rFonts w:ascii="Arial" w:hAnsi="Arial" w:cs="Arial"/>
          <w:b/>
          <w:sz w:val="24"/>
          <w:szCs w:val="24"/>
        </w:rPr>
        <w:t>23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</w:t>
      </w:r>
      <w:proofErr w:type="spellStart"/>
      <w:proofErr w:type="gramStart"/>
      <w:r w:rsidR="000D79F3">
        <w:rPr>
          <w:rFonts w:ascii="Arial" w:hAnsi="Arial" w:cs="Arial"/>
          <w:sz w:val="24"/>
          <w:szCs w:val="24"/>
        </w:rPr>
        <w:t>zapl.</w:t>
      </w:r>
      <w:r>
        <w:rPr>
          <w:rFonts w:ascii="Arial" w:hAnsi="Arial" w:cs="Arial"/>
          <w:sz w:val="24"/>
          <w:szCs w:val="24"/>
        </w:rPr>
        <w:t>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 Kč    </w:t>
      </w:r>
      <w:r w:rsidR="002E5C0C">
        <w:rPr>
          <w:rFonts w:ascii="Arial" w:hAnsi="Arial" w:cs="Arial"/>
          <w:sz w:val="24"/>
          <w:szCs w:val="24"/>
        </w:rPr>
        <w:t xml:space="preserve">         </w:t>
      </w:r>
      <w:r w:rsidR="00D06A9D">
        <w:rPr>
          <w:rFonts w:ascii="Arial" w:hAnsi="Arial" w:cs="Arial"/>
          <w:b/>
          <w:sz w:val="24"/>
          <w:szCs w:val="24"/>
        </w:rPr>
        <w:t>2</w:t>
      </w:r>
      <w:r w:rsidR="006328BE">
        <w:rPr>
          <w:rFonts w:ascii="Arial" w:hAnsi="Arial" w:cs="Arial"/>
          <w:b/>
          <w:sz w:val="24"/>
          <w:szCs w:val="24"/>
        </w:rPr>
        <w:t>1</w:t>
      </w:r>
      <w:r w:rsidR="00D06A9D">
        <w:rPr>
          <w:rFonts w:ascii="Arial" w:hAnsi="Arial" w:cs="Arial"/>
          <w:b/>
          <w:sz w:val="24"/>
          <w:szCs w:val="24"/>
        </w:rPr>
        <w:t>.</w:t>
      </w:r>
      <w:r w:rsidR="006328BE">
        <w:rPr>
          <w:rFonts w:ascii="Arial" w:hAnsi="Arial" w:cs="Arial"/>
          <w:b/>
          <w:sz w:val="24"/>
          <w:szCs w:val="24"/>
        </w:rPr>
        <w:t>0</w:t>
      </w:r>
      <w:r w:rsidR="00D06A9D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počet pokut uložených v </w:t>
      </w:r>
      <w:r w:rsidR="00D06A9D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328BE">
        <w:rPr>
          <w:rFonts w:ascii="Arial" w:hAnsi="Arial" w:cs="Arial"/>
          <w:b/>
          <w:sz w:val="24"/>
          <w:szCs w:val="24"/>
        </w:rPr>
        <w:t>0</w:t>
      </w:r>
    </w:p>
    <w:p w:rsidR="000401E0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výše uložených pokut v </w:t>
      </w:r>
      <w:r w:rsidR="002E5C0C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D06A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</w:t>
      </w:r>
      <w:r w:rsidR="00D06A9D">
        <w:rPr>
          <w:rFonts w:ascii="Arial" w:hAnsi="Arial" w:cs="Arial"/>
          <w:sz w:val="24"/>
          <w:szCs w:val="24"/>
        </w:rPr>
        <w:t xml:space="preserve"> </w:t>
      </w:r>
      <w:r w:rsidR="006328BE">
        <w:rPr>
          <w:rFonts w:ascii="Arial" w:hAnsi="Arial" w:cs="Arial"/>
          <w:sz w:val="24"/>
          <w:szCs w:val="24"/>
        </w:rPr>
        <w:t xml:space="preserve">         </w:t>
      </w:r>
      <w:r w:rsidR="006328BE" w:rsidRPr="006328BE">
        <w:rPr>
          <w:rFonts w:ascii="Arial" w:hAnsi="Arial" w:cs="Arial"/>
          <w:b/>
          <w:bCs/>
          <w:sz w:val="24"/>
          <w:szCs w:val="24"/>
        </w:rPr>
        <w:t>0,-</w:t>
      </w:r>
      <w:r w:rsidR="006328BE">
        <w:rPr>
          <w:rFonts w:ascii="Arial" w:hAnsi="Arial" w:cs="Arial"/>
          <w:sz w:val="24"/>
          <w:szCs w:val="24"/>
        </w:rPr>
        <w:tab/>
      </w:r>
      <w:r w:rsidR="006328BE">
        <w:rPr>
          <w:rFonts w:ascii="Arial" w:hAnsi="Arial" w:cs="Arial"/>
          <w:sz w:val="24"/>
          <w:szCs w:val="24"/>
        </w:rPr>
        <w:tab/>
      </w:r>
      <w:r w:rsidR="006328BE">
        <w:rPr>
          <w:rFonts w:ascii="Arial" w:hAnsi="Arial" w:cs="Arial"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 xml:space="preserve"> 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>1</w:t>
      </w:r>
      <w:r w:rsidR="003D162A">
        <w:rPr>
          <w:rFonts w:ascii="Arial" w:hAnsi="Arial" w:cs="Arial"/>
          <w:b/>
          <w:sz w:val="24"/>
          <w:szCs w:val="24"/>
        </w:rPr>
        <w:t>09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3D162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193271"/>
    <w:rsid w:val="001A1D02"/>
    <w:rsid w:val="001C6D74"/>
    <w:rsid w:val="002C1B41"/>
    <w:rsid w:val="002D279F"/>
    <w:rsid w:val="002E1C59"/>
    <w:rsid w:val="002E5C0C"/>
    <w:rsid w:val="00347F71"/>
    <w:rsid w:val="00396A44"/>
    <w:rsid w:val="003D162A"/>
    <w:rsid w:val="00423389"/>
    <w:rsid w:val="00431866"/>
    <w:rsid w:val="00437346"/>
    <w:rsid w:val="00484B0A"/>
    <w:rsid w:val="00486BF8"/>
    <w:rsid w:val="004A0349"/>
    <w:rsid w:val="004F282B"/>
    <w:rsid w:val="005113EC"/>
    <w:rsid w:val="006328BE"/>
    <w:rsid w:val="006C431B"/>
    <w:rsid w:val="007300B7"/>
    <w:rsid w:val="007A1964"/>
    <w:rsid w:val="007B76DA"/>
    <w:rsid w:val="008D1F0C"/>
    <w:rsid w:val="00927280"/>
    <w:rsid w:val="00942F28"/>
    <w:rsid w:val="009D540D"/>
    <w:rsid w:val="00BB3D9F"/>
    <w:rsid w:val="00C6550D"/>
    <w:rsid w:val="00CA0BC2"/>
    <w:rsid w:val="00D06A9D"/>
    <w:rsid w:val="00D37836"/>
    <w:rsid w:val="00D5262F"/>
    <w:rsid w:val="00D65112"/>
    <w:rsid w:val="00DA4FD1"/>
    <w:rsid w:val="00DC08A9"/>
    <w:rsid w:val="00DF3B1B"/>
    <w:rsid w:val="00EA37F3"/>
    <w:rsid w:val="00EB133B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83A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Pilařová Taňa (ÚMČ Praha 17)</cp:lastModifiedBy>
  <cp:revision>3</cp:revision>
  <cp:lastPrinted>2020-01-03T07:34:00Z</cp:lastPrinted>
  <dcterms:created xsi:type="dcterms:W3CDTF">2020-01-03T07:20:00Z</dcterms:created>
  <dcterms:modified xsi:type="dcterms:W3CDTF">2020-01-03T07:39:00Z</dcterms:modified>
</cp:coreProperties>
</file>