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3" w:rsidRPr="00B56AC3" w:rsidRDefault="00B56AC3" w:rsidP="00B56AC3">
      <w:pPr>
        <w:spacing w:after="60" w:line="240" w:lineRule="auto"/>
        <w:rPr>
          <w:sz w:val="30"/>
          <w:szCs w:val="30"/>
        </w:rPr>
      </w:pPr>
      <w:r w:rsidRPr="00B56AC3">
        <w:rPr>
          <w:sz w:val="30"/>
          <w:szCs w:val="30"/>
        </w:rPr>
        <w:t>Informace o uzavírkách komunikací v hl. m. Praze</w:t>
      </w:r>
    </w:p>
    <w:p w:rsidR="007011DF" w:rsidRDefault="00B56AC3" w:rsidP="00B56AC3">
      <w:pPr>
        <w:spacing w:after="60" w:line="240" w:lineRule="auto"/>
      </w:pPr>
      <w:r>
        <w:t>z důvodu trvání části protipovodňových opatření a z důvodu úklidu a technického prověřování stavu komunikací</w:t>
      </w:r>
    </w:p>
    <w:p w:rsidR="00B56AC3" w:rsidRDefault="00B56AC3" w:rsidP="00B56AC3">
      <w:pPr>
        <w:spacing w:after="60" w:line="240" w:lineRule="auto"/>
      </w:pPr>
      <w:r>
        <w:t xml:space="preserve">stav: </w:t>
      </w:r>
      <w:r w:rsidR="00BB0E24">
        <w:t>pondělí</w:t>
      </w:r>
      <w:r>
        <w:t xml:space="preserve"> </w:t>
      </w:r>
      <w:r w:rsidR="00BB0E24">
        <w:t>10</w:t>
      </w:r>
      <w:r>
        <w:t xml:space="preserve">. 6. 2013 - </w:t>
      </w:r>
      <w:r w:rsidR="00BB0E24">
        <w:t>4</w:t>
      </w:r>
      <w:r>
        <w:t>:</w:t>
      </w:r>
      <w:r w:rsidR="009C6911">
        <w:t>0</w:t>
      </w:r>
      <w:r>
        <w:t>0 hod</w:t>
      </w:r>
      <w:r w:rsidR="00A256EB">
        <w:t xml:space="preserve"> </w:t>
      </w:r>
    </w:p>
    <w:p w:rsidR="00B56AC3" w:rsidRDefault="00B56AC3" w:rsidP="00B56AC3">
      <w:pPr>
        <w:spacing w:after="6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8772"/>
      </w:tblGrid>
      <w:tr w:rsidR="00B56AC3" w:rsidTr="00B56AC3">
        <w:tc>
          <w:tcPr>
            <w:tcW w:w="440" w:type="dxa"/>
          </w:tcPr>
          <w:p w:rsidR="00B56AC3" w:rsidRDefault="00B56AC3" w:rsidP="00B56AC3">
            <w:pPr>
              <w:spacing w:after="60"/>
              <w:jc w:val="right"/>
            </w:pPr>
            <w:r>
              <w:t>1</w:t>
            </w:r>
          </w:p>
          <w:p w:rsidR="00B56AC3" w:rsidRDefault="00B56AC3" w:rsidP="00B56AC3">
            <w:pPr>
              <w:spacing w:after="60"/>
              <w:jc w:val="right"/>
            </w:pPr>
            <w:r>
              <w:t>3</w:t>
            </w:r>
          </w:p>
          <w:p w:rsidR="00B56AC3" w:rsidRDefault="00B56AC3" w:rsidP="00B56AC3">
            <w:pPr>
              <w:spacing w:after="60"/>
              <w:jc w:val="right"/>
            </w:pPr>
            <w:r>
              <w:t>5</w:t>
            </w:r>
          </w:p>
          <w:p w:rsidR="00B56AC3" w:rsidRDefault="00B56AC3" w:rsidP="00B56AC3">
            <w:pPr>
              <w:spacing w:after="60"/>
              <w:jc w:val="right"/>
            </w:pPr>
            <w:r>
              <w:t>6</w:t>
            </w:r>
          </w:p>
          <w:p w:rsidR="00B56AC3" w:rsidRDefault="00B56AC3" w:rsidP="00B56AC3">
            <w:pPr>
              <w:spacing w:after="60"/>
              <w:jc w:val="right"/>
            </w:pPr>
            <w:r>
              <w:t>7</w:t>
            </w:r>
          </w:p>
          <w:p w:rsidR="00B56AC3" w:rsidRDefault="00B56AC3" w:rsidP="00B56AC3">
            <w:pPr>
              <w:spacing w:after="60"/>
              <w:jc w:val="right"/>
            </w:pPr>
            <w:r>
              <w:t>8</w:t>
            </w:r>
          </w:p>
          <w:p w:rsidR="00B56AC3" w:rsidRDefault="00B56AC3" w:rsidP="00B56AC3">
            <w:pPr>
              <w:spacing w:after="60"/>
              <w:jc w:val="right"/>
            </w:pPr>
            <w:r>
              <w:t>10</w:t>
            </w:r>
          </w:p>
          <w:p w:rsidR="00B56AC3" w:rsidRDefault="00B56AC3" w:rsidP="00B56AC3">
            <w:pPr>
              <w:spacing w:after="60"/>
              <w:jc w:val="right"/>
            </w:pPr>
            <w:r>
              <w:t>18</w:t>
            </w:r>
          </w:p>
          <w:p w:rsidR="00B56AC3" w:rsidRDefault="00B56AC3" w:rsidP="00B56AC3">
            <w:pPr>
              <w:spacing w:after="60"/>
              <w:jc w:val="right"/>
            </w:pPr>
            <w:r>
              <w:t>19</w:t>
            </w:r>
          </w:p>
          <w:p w:rsidR="00B56AC3" w:rsidRDefault="00B56AC3" w:rsidP="00B56AC3">
            <w:pPr>
              <w:spacing w:after="60"/>
              <w:jc w:val="right"/>
            </w:pPr>
            <w:r>
              <w:t>22</w:t>
            </w:r>
          </w:p>
          <w:p w:rsidR="00B56AC3" w:rsidRDefault="00B56AC3" w:rsidP="00B56AC3">
            <w:pPr>
              <w:spacing w:after="60"/>
              <w:jc w:val="right"/>
            </w:pPr>
            <w:r>
              <w:t>30</w:t>
            </w:r>
          </w:p>
          <w:p w:rsidR="00B56AC3" w:rsidRDefault="00B56AC3" w:rsidP="00B56AC3">
            <w:pPr>
              <w:spacing w:after="60"/>
              <w:jc w:val="right"/>
            </w:pPr>
            <w:r>
              <w:t>33</w:t>
            </w:r>
          </w:p>
          <w:p w:rsidR="00B56AC3" w:rsidRDefault="00B56AC3" w:rsidP="00B56AC3">
            <w:pPr>
              <w:spacing w:after="60"/>
              <w:jc w:val="right"/>
            </w:pPr>
            <w:r>
              <w:t>35</w:t>
            </w:r>
          </w:p>
          <w:p w:rsidR="00B56AC3" w:rsidRDefault="00B56AC3" w:rsidP="00B56AC3">
            <w:pPr>
              <w:spacing w:after="60"/>
              <w:jc w:val="right"/>
            </w:pPr>
            <w:r>
              <w:t>36</w:t>
            </w:r>
          </w:p>
          <w:p w:rsidR="00B56AC3" w:rsidRDefault="00B56AC3" w:rsidP="00B56AC3">
            <w:pPr>
              <w:spacing w:after="60"/>
              <w:jc w:val="right"/>
            </w:pPr>
            <w:r>
              <w:t>37</w:t>
            </w:r>
          </w:p>
          <w:p w:rsidR="00B56AC3" w:rsidRDefault="00B56AC3" w:rsidP="00B56AC3">
            <w:pPr>
              <w:spacing w:after="60"/>
              <w:jc w:val="right"/>
            </w:pPr>
            <w:r>
              <w:t>38</w:t>
            </w:r>
          </w:p>
          <w:p w:rsidR="00B56AC3" w:rsidRDefault="00B56AC3" w:rsidP="00B56AC3">
            <w:pPr>
              <w:spacing w:after="60"/>
              <w:jc w:val="right"/>
            </w:pPr>
            <w:r>
              <w:t>39</w:t>
            </w:r>
          </w:p>
          <w:p w:rsidR="00B56AC3" w:rsidRDefault="00B56AC3" w:rsidP="00B56AC3">
            <w:pPr>
              <w:spacing w:after="60"/>
              <w:jc w:val="right"/>
            </w:pPr>
            <w:r>
              <w:t>40</w:t>
            </w:r>
          </w:p>
          <w:p w:rsidR="00B56AC3" w:rsidRDefault="00B56AC3" w:rsidP="00B56AC3">
            <w:pPr>
              <w:spacing w:after="60"/>
              <w:jc w:val="right"/>
            </w:pPr>
            <w:r>
              <w:t>41</w:t>
            </w:r>
          </w:p>
          <w:p w:rsidR="00B56AC3" w:rsidRDefault="00B56AC3" w:rsidP="00B56AC3">
            <w:pPr>
              <w:spacing w:after="60"/>
              <w:jc w:val="right"/>
            </w:pPr>
            <w:r>
              <w:t>43</w:t>
            </w:r>
          </w:p>
          <w:p w:rsidR="00B56AC3" w:rsidRDefault="00B56AC3" w:rsidP="00B56AC3">
            <w:pPr>
              <w:spacing w:after="60"/>
              <w:jc w:val="right"/>
            </w:pPr>
            <w:r>
              <w:t>44</w:t>
            </w:r>
          </w:p>
          <w:p w:rsidR="00B56AC3" w:rsidRDefault="00B56AC3" w:rsidP="00B56AC3">
            <w:pPr>
              <w:spacing w:after="60"/>
              <w:jc w:val="right"/>
            </w:pPr>
            <w:r>
              <w:t>48</w:t>
            </w:r>
          </w:p>
          <w:p w:rsidR="00B56AC3" w:rsidRDefault="00B56AC3" w:rsidP="00B56AC3">
            <w:pPr>
              <w:spacing w:after="60"/>
              <w:jc w:val="right"/>
            </w:pPr>
            <w:r>
              <w:t>52</w:t>
            </w:r>
          </w:p>
          <w:p w:rsidR="00B56AC3" w:rsidRDefault="00B56AC3" w:rsidP="00B56AC3">
            <w:pPr>
              <w:spacing w:after="60"/>
              <w:jc w:val="right"/>
            </w:pPr>
            <w:r>
              <w:t>53</w:t>
            </w:r>
          </w:p>
          <w:p w:rsidR="00B56AC3" w:rsidRDefault="00B56AC3" w:rsidP="00B56AC3">
            <w:pPr>
              <w:spacing w:after="60"/>
              <w:jc w:val="right"/>
            </w:pPr>
            <w:r>
              <w:t>54</w:t>
            </w:r>
          </w:p>
          <w:p w:rsidR="00B56AC3" w:rsidRDefault="00B56AC3" w:rsidP="00B56AC3">
            <w:pPr>
              <w:spacing w:after="60"/>
              <w:jc w:val="right"/>
            </w:pPr>
            <w:r>
              <w:t>57</w:t>
            </w:r>
          </w:p>
          <w:p w:rsidR="00B56AC3" w:rsidRDefault="00B56AC3" w:rsidP="00B56AC3">
            <w:pPr>
              <w:spacing w:after="60"/>
              <w:jc w:val="right"/>
            </w:pPr>
            <w:r>
              <w:t>63</w:t>
            </w:r>
          </w:p>
          <w:p w:rsidR="00B56AC3" w:rsidRDefault="00B56AC3" w:rsidP="00B56AC3">
            <w:pPr>
              <w:spacing w:after="60"/>
              <w:jc w:val="right"/>
            </w:pPr>
            <w:r>
              <w:t>64</w:t>
            </w:r>
          </w:p>
          <w:p w:rsidR="00B56AC3" w:rsidRDefault="00B56AC3" w:rsidP="00B56AC3">
            <w:pPr>
              <w:spacing w:after="60"/>
              <w:jc w:val="right"/>
            </w:pPr>
            <w:r>
              <w:t>65</w:t>
            </w:r>
          </w:p>
          <w:p w:rsidR="008B5141" w:rsidRDefault="008B5141" w:rsidP="00B56AC3">
            <w:pPr>
              <w:spacing w:after="60"/>
              <w:jc w:val="right"/>
            </w:pPr>
            <w:r>
              <w:t>66</w:t>
            </w:r>
          </w:p>
        </w:tc>
        <w:tc>
          <w:tcPr>
            <w:tcW w:w="8772" w:type="dxa"/>
          </w:tcPr>
          <w:p w:rsidR="00B56AC3" w:rsidRDefault="00B56AC3" w:rsidP="00B56AC3">
            <w:pPr>
              <w:spacing w:after="60"/>
            </w:pPr>
            <w:r>
              <w:t>Výpadová (</w:t>
            </w:r>
            <w:r w:rsidR="008B5141">
              <w:t xml:space="preserve">otevřena jednosměrně v části od </w:t>
            </w:r>
            <w:proofErr w:type="spellStart"/>
            <w:r w:rsidR="008B5141">
              <w:t>Přeštínské</w:t>
            </w:r>
            <w:proofErr w:type="spellEnd"/>
            <w:r w:rsidR="008B5141">
              <w:t xml:space="preserve"> po Strakonickou)</w:t>
            </w:r>
            <w:r>
              <w:t xml:space="preserve"> </w:t>
            </w:r>
          </w:p>
          <w:p w:rsidR="00B56AC3" w:rsidRDefault="00B56AC3" w:rsidP="00B56AC3">
            <w:pPr>
              <w:spacing w:after="60"/>
            </w:pPr>
            <w:r>
              <w:t>Roztocká (</w:t>
            </w:r>
            <w:proofErr w:type="gramStart"/>
            <w:r>
              <w:t>od</w:t>
            </w:r>
            <w:proofErr w:type="gramEnd"/>
            <w:r>
              <w:t xml:space="preserve"> Kamýcké směrem </w:t>
            </w:r>
            <w:proofErr w:type="gramStart"/>
            <w:r>
              <w:t>na</w:t>
            </w:r>
            <w:proofErr w:type="gramEnd"/>
            <w:r>
              <w:t xml:space="preserve"> Roztoky) </w:t>
            </w:r>
          </w:p>
          <w:p w:rsidR="00B56AC3" w:rsidRDefault="00B56AC3" w:rsidP="00B56AC3">
            <w:pPr>
              <w:spacing w:after="60"/>
            </w:pPr>
            <w:r>
              <w:t>U Českých loděnic (</w:t>
            </w:r>
            <w:proofErr w:type="spellStart"/>
            <w:r>
              <w:t>Elznicovo</w:t>
            </w:r>
            <w:proofErr w:type="spellEnd"/>
            <w:r>
              <w:t xml:space="preserve"> nám. – Povltavská) </w:t>
            </w:r>
          </w:p>
          <w:p w:rsidR="00B56AC3" w:rsidRDefault="00B56AC3" w:rsidP="00B56AC3">
            <w:pPr>
              <w:spacing w:after="60"/>
            </w:pPr>
            <w:proofErr w:type="spellStart"/>
            <w:r>
              <w:t>Varhulíkové</w:t>
            </w:r>
            <w:proofErr w:type="spellEnd"/>
            <w:r>
              <w:t xml:space="preserve"> (v úseku Jankovcova – U vody)</w:t>
            </w:r>
          </w:p>
          <w:p w:rsidR="00B56AC3" w:rsidRDefault="00B56AC3" w:rsidP="00B56AC3">
            <w:pPr>
              <w:spacing w:after="60"/>
            </w:pPr>
            <w:r>
              <w:t xml:space="preserve">Pod </w:t>
            </w:r>
            <w:proofErr w:type="spellStart"/>
            <w:r>
              <w:t>Havránkou</w:t>
            </w:r>
            <w:proofErr w:type="spellEnd"/>
            <w:r>
              <w:t xml:space="preserve"> (pod lávkou pro pěší, směr ZOO a Povltavská) </w:t>
            </w:r>
          </w:p>
          <w:p w:rsidR="00B56AC3" w:rsidRDefault="00B56AC3" w:rsidP="00B56AC3">
            <w:pPr>
              <w:spacing w:after="60"/>
            </w:pPr>
            <w:r>
              <w:t>Opata Konráda (od ul. U Národní galerie)</w:t>
            </w:r>
          </w:p>
          <w:p w:rsidR="00B56AC3" w:rsidRDefault="00B56AC3" w:rsidP="00B56AC3">
            <w:pPr>
              <w:spacing w:after="60"/>
            </w:pPr>
            <w:r>
              <w:t>U kina</w:t>
            </w:r>
          </w:p>
          <w:p w:rsidR="00B56AC3" w:rsidRDefault="00B56AC3" w:rsidP="00B56AC3">
            <w:pPr>
              <w:spacing w:after="60"/>
            </w:pPr>
            <w:r>
              <w:t>U Lužického semináře</w:t>
            </w:r>
          </w:p>
          <w:p w:rsidR="00B56AC3" w:rsidRDefault="00B56AC3" w:rsidP="00B56AC3">
            <w:pPr>
              <w:spacing w:after="60"/>
            </w:pPr>
            <w:bookmarkStart w:id="0" w:name="_GoBack"/>
            <w:bookmarkEnd w:id="0"/>
            <w:r>
              <w:t xml:space="preserve">Roztocká, Papírenská, Pod </w:t>
            </w:r>
            <w:proofErr w:type="spellStart"/>
            <w:r>
              <w:t>Paťankou</w:t>
            </w:r>
            <w:proofErr w:type="spellEnd"/>
            <w:r>
              <w:t>, Mlýnská</w:t>
            </w:r>
          </w:p>
          <w:p w:rsidR="00B56AC3" w:rsidRDefault="00B56AC3" w:rsidP="00B56AC3">
            <w:pPr>
              <w:spacing w:after="60"/>
            </w:pPr>
            <w:r>
              <w:t xml:space="preserve">Karlická (podjezd žel. </w:t>
            </w:r>
            <w:proofErr w:type="gramStart"/>
            <w:r>
              <w:t>trati</w:t>
            </w:r>
            <w:proofErr w:type="gramEnd"/>
            <w:r>
              <w:t>) (vyznačena jako slepá u Zdické, uzavírka trvá)</w:t>
            </w:r>
          </w:p>
          <w:p w:rsidR="00B56AC3" w:rsidRDefault="00B56AC3" w:rsidP="00B56AC3">
            <w:pPr>
              <w:spacing w:after="60"/>
            </w:pPr>
            <w:r>
              <w:t xml:space="preserve">podjezd na křižovatce Strakonická </w:t>
            </w:r>
            <w:r w:rsidR="008B5141">
              <w:t>–</w:t>
            </w:r>
            <w:r>
              <w:t xml:space="preserve"> Výpadová</w:t>
            </w:r>
            <w:r w:rsidR="008B5141">
              <w:t xml:space="preserve"> (otevřen pouze ve směru do centra)</w:t>
            </w:r>
          </w:p>
          <w:p w:rsidR="00B56AC3" w:rsidRDefault="00B56AC3" w:rsidP="00B56AC3">
            <w:pPr>
              <w:spacing w:after="60"/>
            </w:pPr>
            <w:r>
              <w:t>Pod nuselskými schody</w:t>
            </w:r>
          </w:p>
          <w:p w:rsidR="00B56AC3" w:rsidRDefault="00B56AC3" w:rsidP="00B56AC3">
            <w:pPr>
              <w:spacing w:after="60"/>
            </w:pPr>
            <w:r>
              <w:t xml:space="preserve">Za elektrárnou (od ulice U výstaviště) </w:t>
            </w:r>
          </w:p>
          <w:p w:rsidR="00B56AC3" w:rsidRDefault="00B56AC3" w:rsidP="00B56AC3">
            <w:pPr>
              <w:spacing w:after="60"/>
            </w:pPr>
            <w:r>
              <w:t>vjezd na ostrov Štvanice</w:t>
            </w:r>
          </w:p>
          <w:p w:rsidR="00B56AC3" w:rsidRDefault="00B56AC3" w:rsidP="00B56AC3">
            <w:pPr>
              <w:spacing w:after="60"/>
            </w:pPr>
            <w:r>
              <w:t>V přístavu (u ul. Jankovcova)</w:t>
            </w:r>
          </w:p>
          <w:p w:rsidR="00B56AC3" w:rsidRDefault="00B56AC3" w:rsidP="00B56AC3">
            <w:pPr>
              <w:spacing w:after="60"/>
            </w:pPr>
            <w:r>
              <w:t>Bubenské nábřeží (</w:t>
            </w:r>
            <w:r w:rsidR="008B5141">
              <w:t>od Argentinské dále)</w:t>
            </w:r>
          </w:p>
          <w:p w:rsidR="00B56AC3" w:rsidRDefault="00B56AC3" w:rsidP="00B56AC3">
            <w:pPr>
              <w:spacing w:after="60"/>
            </w:pPr>
            <w:r>
              <w:t>vjezdy do Stromovky (z ul. Pod kaštany a U výstaviště)</w:t>
            </w:r>
          </w:p>
          <w:p w:rsidR="00B56AC3" w:rsidRDefault="00B56AC3" w:rsidP="00B56AC3">
            <w:pPr>
              <w:spacing w:after="60"/>
            </w:pPr>
            <w:r>
              <w:t xml:space="preserve">Sádky (směr Pod </w:t>
            </w:r>
            <w:proofErr w:type="spellStart"/>
            <w:r>
              <w:t>Havránkou</w:t>
            </w:r>
            <w:proofErr w:type="spellEnd"/>
            <w:r>
              <w:t>)</w:t>
            </w:r>
          </w:p>
          <w:p w:rsidR="00B56AC3" w:rsidRDefault="00B56AC3" w:rsidP="00B56AC3">
            <w:pPr>
              <w:spacing w:after="60"/>
            </w:pPr>
            <w:r>
              <w:t>U trojského zámku (směrem k Vltavě)</w:t>
            </w:r>
          </w:p>
          <w:p w:rsidR="00B56AC3" w:rsidRDefault="00B56AC3" w:rsidP="00B56AC3">
            <w:pPr>
              <w:spacing w:after="60"/>
            </w:pPr>
            <w:r>
              <w:t>K přehradám (v úseku most Závodu míru - Strakonická)</w:t>
            </w:r>
          </w:p>
          <w:p w:rsidR="00B56AC3" w:rsidRDefault="00B56AC3" w:rsidP="00B56AC3">
            <w:pPr>
              <w:spacing w:after="60"/>
            </w:pPr>
            <w:r>
              <w:t>Smetanovo nábř. a Křižovnická</w:t>
            </w:r>
          </w:p>
          <w:p w:rsidR="00B56AC3" w:rsidRDefault="00B56AC3" w:rsidP="00B56AC3">
            <w:pPr>
              <w:spacing w:after="60"/>
            </w:pPr>
            <w:r>
              <w:t>Povltavská</w:t>
            </w:r>
          </w:p>
          <w:p w:rsidR="00B56AC3" w:rsidRDefault="00B56AC3" w:rsidP="00B56AC3">
            <w:pPr>
              <w:spacing w:after="60"/>
            </w:pPr>
            <w:r>
              <w:t xml:space="preserve">Radotínská (úsek </w:t>
            </w:r>
            <w:proofErr w:type="spellStart"/>
            <w:r>
              <w:t>Přeštínská</w:t>
            </w:r>
            <w:proofErr w:type="spellEnd"/>
            <w:r>
              <w:t xml:space="preserve"> - Dostihová)</w:t>
            </w:r>
          </w:p>
          <w:p w:rsidR="00B56AC3" w:rsidRDefault="00B56AC3" w:rsidP="00B56AC3">
            <w:pPr>
              <w:spacing w:after="60"/>
            </w:pPr>
            <w:r>
              <w:t xml:space="preserve">Dvořákovo nábř., nábř. L. Svobody, podjezd </w:t>
            </w:r>
            <w:proofErr w:type="spellStart"/>
            <w:r>
              <w:t>Štéfán</w:t>
            </w:r>
            <w:proofErr w:type="spellEnd"/>
            <w:r>
              <w:t>. mostu</w:t>
            </w:r>
          </w:p>
          <w:p w:rsidR="00B56AC3" w:rsidRDefault="00B56AC3" w:rsidP="00B56AC3">
            <w:pPr>
              <w:spacing w:after="60"/>
            </w:pPr>
            <w:r>
              <w:t>most Barikádníků (sjezd na Povltavskou</w:t>
            </w:r>
            <w:r w:rsidR="009C6911">
              <w:t xml:space="preserve">, sjezd </w:t>
            </w:r>
            <w:proofErr w:type="spellStart"/>
            <w:r w:rsidR="009C6911">
              <w:t>dc</w:t>
            </w:r>
            <w:proofErr w:type="spellEnd"/>
            <w:r w:rsidR="009C6911">
              <w:t xml:space="preserve"> označen jako slepá ulice, uzávěra dál trvá</w:t>
            </w:r>
            <w:r>
              <w:t>)</w:t>
            </w:r>
          </w:p>
          <w:p w:rsidR="00B56AC3" w:rsidRDefault="00B56AC3" w:rsidP="00B56AC3">
            <w:pPr>
              <w:spacing w:after="60"/>
            </w:pPr>
            <w:r>
              <w:t>Nábřežní (podjezd pod Jiráskovým mostem)</w:t>
            </w:r>
          </w:p>
          <w:p w:rsidR="00B56AC3" w:rsidRDefault="00B56AC3" w:rsidP="00B56AC3">
            <w:pPr>
              <w:spacing w:after="60"/>
            </w:pPr>
            <w:r>
              <w:t>Sídlištní, Hluboká (slepá ulice na vjezdu z Kamýcké a Lys</w:t>
            </w:r>
            <w:r w:rsidR="009C6911">
              <w:t>olajského údolí</w:t>
            </w:r>
            <w:r>
              <w:t>)</w:t>
            </w:r>
          </w:p>
          <w:p w:rsidR="00B56AC3" w:rsidRDefault="00B56AC3" w:rsidP="00B56AC3">
            <w:pPr>
              <w:spacing w:after="60"/>
            </w:pPr>
            <w:r>
              <w:t>Čechův most (od nábř. Kpt. Jaroše)</w:t>
            </w:r>
          </w:p>
          <w:p w:rsidR="00B56AC3" w:rsidRDefault="00B56AC3" w:rsidP="00B56AC3">
            <w:pPr>
              <w:spacing w:after="60"/>
            </w:pPr>
            <w:r>
              <w:t xml:space="preserve">K Radotínu (od ul. Josefa Houdka) </w:t>
            </w:r>
          </w:p>
          <w:p w:rsidR="008B5141" w:rsidRDefault="008B5141" w:rsidP="00B56AC3">
            <w:pPr>
              <w:spacing w:after="60"/>
            </w:pPr>
            <w:r>
              <w:t>Trojská</w:t>
            </w:r>
          </w:p>
        </w:tc>
      </w:tr>
    </w:tbl>
    <w:p w:rsidR="00B56AC3" w:rsidRDefault="00B56AC3" w:rsidP="00B56AC3">
      <w:pPr>
        <w:spacing w:after="60" w:line="240" w:lineRule="auto"/>
      </w:pPr>
    </w:p>
    <w:sectPr w:rsidR="00B56AC3" w:rsidSect="00B56AC3">
      <w:pgSz w:w="11906" w:h="16838"/>
      <w:pgMar w:top="1417" w:right="1417" w:bottom="1417" w:left="1417" w:header="708" w:footer="708" w:gutter="0"/>
      <w:cols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C3"/>
    <w:rsid w:val="00297D74"/>
    <w:rsid w:val="007011DF"/>
    <w:rsid w:val="008B5141"/>
    <w:rsid w:val="009C6911"/>
    <w:rsid w:val="00A256EB"/>
    <w:rsid w:val="00B56AC3"/>
    <w:rsid w:val="00B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Šubrt</dc:creator>
  <cp:lastModifiedBy>Martin Šubrt</cp:lastModifiedBy>
  <cp:revision>2</cp:revision>
  <dcterms:created xsi:type="dcterms:W3CDTF">2013-06-10T02:31:00Z</dcterms:created>
  <dcterms:modified xsi:type="dcterms:W3CDTF">2013-06-10T02:31:00Z</dcterms:modified>
</cp:coreProperties>
</file>