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06" w:rsidRDefault="0042622C" w:rsidP="00B85F6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24130</wp:posOffset>
                </wp:positionV>
                <wp:extent cx="5724525" cy="86677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866775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FF7" w:rsidRPr="005D0E80" w:rsidRDefault="004A1FF7" w:rsidP="00CE3CD9">
                            <w:pPr>
                              <w:jc w:val="center"/>
                              <w:rPr>
                                <w:rStyle w:val="Zdraznnjemn"/>
                                <w:b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D0E80">
                              <w:rPr>
                                <w:rStyle w:val="Zdraznnjemn"/>
                                <w:b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</w:rPr>
                              <w:t>ZÁPIS</w:t>
                            </w:r>
                            <w:r>
                              <w:rPr>
                                <w:rStyle w:val="Zdraznnjemn"/>
                                <w:b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Z</w:t>
                            </w:r>
                            <w:r w:rsidR="00477364">
                              <w:rPr>
                                <w:rStyle w:val="Zdraznnjemn"/>
                                <w:b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E79C4">
                              <w:rPr>
                                <w:rStyle w:val="Zdraznnjemn"/>
                                <w:b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</w:rPr>
                              <w:t> </w:t>
                            </w:r>
                            <w:r w:rsidR="006E490E">
                              <w:rPr>
                                <w:rStyle w:val="Zdraznnjemn"/>
                                <w:b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</w:rPr>
                              <w:t>8</w:t>
                            </w:r>
                            <w:r w:rsidR="00CE79C4">
                              <w:rPr>
                                <w:rStyle w:val="Zdraznnjemn"/>
                                <w:b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Style w:val="Zdraznnjemn"/>
                                <w:b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</w:rPr>
                              <w:t>ZASEDÁNÍ KOMISE</w:t>
                            </w:r>
                            <w:r w:rsidR="009701B4">
                              <w:rPr>
                                <w:rStyle w:val="Zdraznnjemn"/>
                                <w:b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PRO STRATEGICKÉ PLÁNOVÁNÍ A </w:t>
                            </w:r>
                            <w:r>
                              <w:rPr>
                                <w:rStyle w:val="Zdraznnjemn"/>
                                <w:b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701B4">
                              <w:rPr>
                                <w:rStyle w:val="Zdraznnjemn"/>
                                <w:b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Style w:val="Zdraznnjemn"/>
                                <w:b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ÚZEMNÍ ROZVOJ DNE </w:t>
                            </w:r>
                            <w:proofErr w:type="gramStart"/>
                            <w:r w:rsidR="00EB3BDB">
                              <w:rPr>
                                <w:rStyle w:val="Zdraznnjemn"/>
                                <w:b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 w:rsidR="006E490E">
                              <w:rPr>
                                <w:rStyle w:val="Zdraznnjemn"/>
                                <w:b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  <w:r w:rsidR="000D1907">
                              <w:rPr>
                                <w:rStyle w:val="Zdraznnjemn"/>
                                <w:b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 w:rsidR="00EB3BDB">
                              <w:rPr>
                                <w:rStyle w:val="Zdraznnjemn"/>
                                <w:b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 w:rsidR="006E490E">
                              <w:rPr>
                                <w:rStyle w:val="Zdraznnjemn"/>
                                <w:b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 w:rsidR="000D1907">
                              <w:rPr>
                                <w:rStyle w:val="Zdraznnjemn"/>
                                <w:b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</w:rPr>
                              <w:t>.2016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15pt;margin-top:1.9pt;width:450.75pt;height:6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nIhAIAAA8FAAAOAAAAZHJzL2Uyb0RvYy54bWysVNuO2yAQfa/Uf0C8J7YjcrG1zmo3aapK&#10;24u02w8gGMeoGCiQ2Ntq/70DTrLptpWqqn7AwAyHMzNnuLruW4kO3DqhVYmzcYoRV0xXQu1K/Plh&#10;M1pg5DxVFZVa8RI/coevl69fXXWm4BPdaFlxiwBEuaIzJW68N0WSONbwlrqxNlyBsda2pR6WdpdU&#10;lnaA3spkkqazpNO2MlYz7hzsrgcjXkb8uubMf6xrxz2SJQZuPo42jtswJssrWuwsNY1gRxr0H1i0&#10;VCi49Ay1pp6ivRW/QLWCWe107cdMt4mua8F4jAGiydIX0dw31PAYCyTHmXOa3P+DZR8OnywSVYln&#10;GCnaQokeeO/Rre7RNGSnM64Ap3sDbr6HbahyjNSZO82+OKT0qqFqx2+s1V3DaQXssnAyuTg64LgA&#10;su3e6wquoXuvI1Bf2zakDpKBAB2q9HiuTKDCYHM6n5DpZIoRA9tiNpvPI7mEFqfTxjr/lusWhUmJ&#10;LVQ+otPDnfOBDS1OLuEyp6WoNkLKuLC77UpadKCgkilZrNckBvDCTargrHQ4NiAOO0AS7gi2QDdW&#10;/XueTUh6O8lHm9liPiIbMh3l83QxSrP8Np+lJCfrzVMgmJGiEVXF1Z1Q/KTAjPxdhY+9MGgnahB1&#10;Jc5DpmJcfwwyjd/vgmyFh4aUooU8n51oEQr7RlUQNi08FXKYJz/Tj1mGHJz+MStRBqHygwZ8v+0B&#10;JWhjq6tHEITVUC+oOrwiMGm0/YZRBx1ZYvd1Ty3HSL5TIKo8IyS0cFwQUAQs7KVle2mhigFUiT1G&#10;w3Tlh7bfGyt2Ddw0yFjpGxBiLaJGnlkd5QtdF4M5vhChrS/X0ev5HVv+AAAA//8DAFBLAwQUAAYA&#10;CAAAACEAHG08W9wAAAAHAQAADwAAAGRycy9kb3ducmV2LnhtbEyOQUvDQBCF74L/YRnBm91tIqJp&#10;NkVEEXsRmyL0ts2OSWh2NmS3SfrvnZ70No/38ebL17PrxIhDaD1pWC4UCKTK25ZqDbvy7e4RRIiG&#10;rOk8oYYzBlgX11e5yayf6AvHbawFj1DIjIYmxj6TMlQNOhMWvkfi7scPzkSOQy3tYCYed51MlHqQ&#10;zrTEHxrT40uD1XF7chqm7w2W+8/3ZbI5u/L4On7svOu1vr2Zn1cgIs7xD4aLPqtDwU4HfyIbRKch&#10;SRnUkLI/t0/qchwYu1cpyCKX//2LXwAAAP//AwBQSwECLQAUAAYACAAAACEAtoM4kv4AAADhAQAA&#10;EwAAAAAAAAAAAAAAAAAAAAAAW0NvbnRlbnRfVHlwZXNdLnhtbFBLAQItABQABgAIAAAAIQA4/SH/&#10;1gAAAJQBAAALAAAAAAAAAAAAAAAAAC8BAABfcmVscy8ucmVsc1BLAQItABQABgAIAAAAIQByBNnI&#10;hAIAAA8FAAAOAAAAAAAAAAAAAAAAAC4CAABkcnMvZTJvRG9jLnhtbFBLAQItABQABgAIAAAAIQAc&#10;bTxb3AAAAAcBAAAPAAAAAAAAAAAAAAAAAN4EAABkcnMvZG93bnJldi54bWxQSwUGAAAAAAQABADz&#10;AAAA5wUAAAAA&#10;" fillcolor="#548dd4" stroked="f">
                <v:textbox>
                  <w:txbxContent>
                    <w:p w:rsidR="004A1FF7" w:rsidRPr="005D0E80" w:rsidRDefault="004A1FF7" w:rsidP="00CE3CD9">
                      <w:pPr>
                        <w:jc w:val="center"/>
                        <w:rPr>
                          <w:rStyle w:val="Zdraznnjemn"/>
                          <w:b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</w:rPr>
                      </w:pPr>
                      <w:r w:rsidRPr="005D0E80">
                        <w:rPr>
                          <w:rStyle w:val="Zdraznnjemn"/>
                          <w:b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</w:rPr>
                        <w:t>ZÁPIS</w:t>
                      </w:r>
                      <w:r>
                        <w:rPr>
                          <w:rStyle w:val="Zdraznnjemn"/>
                          <w:b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</w:rPr>
                        <w:t xml:space="preserve">  Z</w:t>
                      </w:r>
                      <w:r w:rsidR="00477364">
                        <w:rPr>
                          <w:rStyle w:val="Zdraznnjemn"/>
                          <w:b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CE79C4">
                        <w:rPr>
                          <w:rStyle w:val="Zdraznnjemn"/>
                          <w:b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</w:rPr>
                        <w:t> </w:t>
                      </w:r>
                      <w:r w:rsidR="006E490E">
                        <w:rPr>
                          <w:rStyle w:val="Zdraznnjemn"/>
                          <w:b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</w:rPr>
                        <w:t>8</w:t>
                      </w:r>
                      <w:r w:rsidR="00CE79C4">
                        <w:rPr>
                          <w:rStyle w:val="Zdraznnjemn"/>
                          <w:b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Style w:val="Zdraznnjemn"/>
                          <w:b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</w:rPr>
                        <w:t>ZASEDÁNÍ KOMISE</w:t>
                      </w:r>
                      <w:r w:rsidR="009701B4">
                        <w:rPr>
                          <w:rStyle w:val="Zdraznnjemn"/>
                          <w:b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</w:rPr>
                        <w:t xml:space="preserve"> PRO STRATEGICKÉ PLÁNOVÁNÍ A </w:t>
                      </w:r>
                      <w:r>
                        <w:rPr>
                          <w:rStyle w:val="Zdraznnjemn"/>
                          <w:b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9701B4">
                        <w:rPr>
                          <w:rStyle w:val="Zdraznnjemn"/>
                          <w:b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Style w:val="Zdraznnjemn"/>
                          <w:b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</w:rPr>
                        <w:t xml:space="preserve">ÚZEMNÍ ROZVOJ DNE </w:t>
                      </w:r>
                      <w:r w:rsidR="00EB3BDB">
                        <w:rPr>
                          <w:rStyle w:val="Zdraznnjemn"/>
                          <w:b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  <w:r w:rsidR="006E490E">
                        <w:rPr>
                          <w:rStyle w:val="Zdraznnjemn"/>
                          <w:b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</w:rPr>
                        <w:t>6</w:t>
                      </w:r>
                      <w:r w:rsidR="000D1907">
                        <w:rPr>
                          <w:rStyle w:val="Zdraznnjemn"/>
                          <w:b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 w:rsidR="00EB3BDB">
                        <w:rPr>
                          <w:rStyle w:val="Zdraznnjemn"/>
                          <w:b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  <w:r w:rsidR="006E490E">
                        <w:rPr>
                          <w:rStyle w:val="Zdraznnjemn"/>
                          <w:b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  <w:r w:rsidR="000D1907">
                        <w:rPr>
                          <w:rStyle w:val="Zdraznnjemn"/>
                          <w:b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</w:rPr>
                        <w:t>.2016</w:t>
                      </w:r>
                    </w:p>
                  </w:txbxContent>
                </v:textbox>
              </v:shape>
            </w:pict>
          </mc:Fallback>
        </mc:AlternateContent>
      </w:r>
      <w:r w:rsidR="00767DC7">
        <w:t xml:space="preserve">                                   </w:t>
      </w:r>
      <w:r w:rsidR="0042552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514C2">
        <w:t>+</w:t>
      </w:r>
      <w:r w:rsidR="001F3B59">
        <w:t>0</w:t>
      </w:r>
    </w:p>
    <w:p w:rsidR="005B59CB" w:rsidRDefault="005B59CB" w:rsidP="00F8646B"/>
    <w:p w:rsidR="00996644" w:rsidRDefault="0042622C" w:rsidP="00F8646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301625</wp:posOffset>
                </wp:positionV>
                <wp:extent cx="5724525" cy="276225"/>
                <wp:effectExtent l="0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7622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FF7" w:rsidRPr="00881EF4" w:rsidRDefault="004A1FF7" w:rsidP="00CC7106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881EF4">
                              <w:rPr>
                                <w:b/>
                                <w:color w:val="000000"/>
                              </w:rPr>
                              <w:t>PŘÍTOMNI: ČLENOVÉ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.15pt;margin-top:23.75pt;width:450.75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KuhQIAABYFAAAOAAAAZHJzL2Uyb0RvYy54bWysVFtv2yAUfp+0/4B4T32Zc7FVZ2qbZprU&#10;XaR2P4AAjtEwMCCxu2n/fQecpOku0jQtDw5wDt+5fN/h8vXQSbTn1gmtapxdpBhxRTUTalvjTw/r&#10;yQIj54liRGrFa/zIHX69fPnisjcVz3WrJeMWAYhyVW9q3HpvqiRxtOUdcRfacAXGRtuOeNjabcIs&#10;6QG9k0meprOk15YZqyl3Dk5XoxEvI37TcOo/NI3jHskaQ24+fm38bsI3WV6SamuJaQU9pEH+IYuO&#10;CAVBT1Ar4gnaWfELVCeo1U43/oLqLtFNIyiPNUA1WfpTNfctMTzWAs1x5tQm9/9g6fv9R4sEq/EU&#10;I0U6oOiBDx5d6wHNQnd64ypwujfg5gc4BpZjpc7cafrZIaVvWqK2/Mpa3becMMguCzeTs6sjjgsg&#10;m/6dZhCG7LyOQENju9A6aAYCdGDp8cRMSIXC4XSeF9McUqRgy+ezHNYhBKmOt411/g3XHQqLGltg&#10;PqKT/Z3zo+vRJQRzWgq2FlLGjd1ubqRFewIqWV3d3q5fHdCfuUkVnJUO10bE8QSShBjBFtKNrH8r&#10;s7xIr/Nysp4t5pNiXUwn5TxdTNKsvC5naVEWq/X3kGBWVK1gjKs7ofhRgVnxdwwfZmHUTtQg6mtc&#10;hk7Fuv5YZBp/vyuyEx4GUoquxouTE6kCsbeKQdmk8kTIcZ08Tz8SAj04/seuRBkE5kcN+GEzRL1F&#10;jQSJbDR7BF1YDbQB+fCYwKLV9itGPQxmjd2XHbEcI/lWgbbKrCjCJMdNAcKAjT23bM4tRFGAqrHH&#10;aFze+HH6d8aKbQuRRjUrfQV6bESUylNWBxXD8MWaDg9FmO7zffR6es6WPwAAAP//AwBQSwMEFAAG&#10;AAgAAAAhANWZQsXdAAAABwEAAA8AAABkcnMvZG93bnJldi54bWxMj8FOwzAQRO9I/IO1SFwQtZsC&#10;JSFOhUAcQL2QVj278RJHxOsQu234e5YT3GY1o5m35WryvTjiGLtAGuYzBQKpCbajVsN283J9DyIm&#10;Q9b0gVDDN0ZYVednpSlsONE7HuvUCi6hWBgNLqWhkDI2Dr2JszAgsfcRRm8Sn2Mr7WhOXO57mSl1&#10;J73piBecGfDJYfNZH7wG6r7Wm9favMWdt2F5leVr95xrfXkxPT6ASDilvzD84jM6VMy0DweyUfQa&#10;sgUHNdwsb0GwnasFf7JnMVcgq1L+569+AAAA//8DAFBLAQItABQABgAIAAAAIQC2gziS/gAAAOEB&#10;AAATAAAAAAAAAAAAAAAAAAAAAABbQ29udGVudF9UeXBlc10ueG1sUEsBAi0AFAAGAAgAAAAhADj9&#10;If/WAAAAlAEAAAsAAAAAAAAAAAAAAAAALwEAAF9yZWxzLy5yZWxzUEsBAi0AFAAGAAgAAAAhADth&#10;Qq6FAgAAFgUAAA4AAAAAAAAAAAAAAAAALgIAAGRycy9lMm9Eb2MueG1sUEsBAi0AFAAGAAgAAAAh&#10;ANWZQsXdAAAABwEAAA8AAAAAAAAAAAAAAAAA3wQAAGRycy9kb3ducmV2LnhtbFBLBQYAAAAABAAE&#10;APMAAADpBQAAAAA=&#10;" fillcolor="#daeef3" stroked="f">
                <v:textbox>
                  <w:txbxContent>
                    <w:p w:rsidR="004A1FF7" w:rsidRPr="00881EF4" w:rsidRDefault="004A1FF7" w:rsidP="00CC7106">
                      <w:pPr>
                        <w:rPr>
                          <w:b/>
                          <w:color w:val="000000"/>
                        </w:rPr>
                      </w:pPr>
                      <w:r w:rsidRPr="00881EF4">
                        <w:rPr>
                          <w:b/>
                          <w:color w:val="000000"/>
                        </w:rPr>
                        <w:t>PŘÍTOMNI: ČLENOVÉ KOMISE</w:t>
                      </w:r>
                    </w:p>
                  </w:txbxContent>
                </v:textbox>
              </v:shape>
            </w:pict>
          </mc:Fallback>
        </mc:AlternateContent>
      </w:r>
    </w:p>
    <w:p w:rsidR="00503668" w:rsidRDefault="00503668" w:rsidP="00F8646B"/>
    <w:p w:rsidR="0051424C" w:rsidRPr="0038242A" w:rsidRDefault="004F2933" w:rsidP="00A50EF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Ing. arch. </w:t>
      </w:r>
      <w:r w:rsidR="009701B4" w:rsidRPr="0038242A">
        <w:rPr>
          <w:b/>
          <w:bCs/>
          <w:sz w:val="24"/>
          <w:szCs w:val="24"/>
        </w:rPr>
        <w:t xml:space="preserve">Michal </w:t>
      </w:r>
      <w:proofErr w:type="spellStart"/>
      <w:r w:rsidR="009701B4" w:rsidRPr="0038242A">
        <w:rPr>
          <w:b/>
          <w:bCs/>
          <w:sz w:val="24"/>
          <w:szCs w:val="24"/>
        </w:rPr>
        <w:t>Štěpař</w:t>
      </w:r>
      <w:proofErr w:type="spellEnd"/>
      <w:r w:rsidR="00050FF5" w:rsidRPr="0038242A">
        <w:rPr>
          <w:b/>
          <w:bCs/>
          <w:sz w:val="24"/>
          <w:szCs w:val="24"/>
        </w:rPr>
        <w:t>,</w:t>
      </w:r>
      <w:r w:rsidR="00CF3F2D">
        <w:rPr>
          <w:b/>
          <w:bCs/>
          <w:sz w:val="24"/>
          <w:szCs w:val="24"/>
        </w:rPr>
        <w:t xml:space="preserve"> </w:t>
      </w:r>
      <w:r w:rsidR="006E490E">
        <w:rPr>
          <w:b/>
          <w:bCs/>
          <w:sz w:val="24"/>
          <w:szCs w:val="24"/>
        </w:rPr>
        <w:t xml:space="preserve">Ing. Lubomír </w:t>
      </w:r>
      <w:proofErr w:type="spellStart"/>
      <w:r w:rsidR="006E490E">
        <w:rPr>
          <w:b/>
          <w:bCs/>
          <w:sz w:val="24"/>
          <w:szCs w:val="24"/>
        </w:rPr>
        <w:t>Lampert</w:t>
      </w:r>
      <w:proofErr w:type="spellEnd"/>
      <w:r w:rsidR="006E490E">
        <w:rPr>
          <w:b/>
          <w:bCs/>
          <w:sz w:val="24"/>
          <w:szCs w:val="24"/>
        </w:rPr>
        <w:t xml:space="preserve">, </w:t>
      </w:r>
      <w:r w:rsidR="00804E4D">
        <w:rPr>
          <w:b/>
          <w:bCs/>
          <w:sz w:val="24"/>
          <w:szCs w:val="24"/>
        </w:rPr>
        <w:t>Jiří Masopust, V</w:t>
      </w:r>
      <w:r w:rsidR="00CF3F2D">
        <w:rPr>
          <w:b/>
          <w:bCs/>
          <w:sz w:val="24"/>
          <w:szCs w:val="24"/>
        </w:rPr>
        <w:t xml:space="preserve">ladimír </w:t>
      </w:r>
      <w:proofErr w:type="spellStart"/>
      <w:r w:rsidR="00CF3F2D">
        <w:rPr>
          <w:b/>
          <w:bCs/>
          <w:sz w:val="24"/>
          <w:szCs w:val="24"/>
        </w:rPr>
        <w:t>Slíž</w:t>
      </w:r>
      <w:proofErr w:type="spellEnd"/>
      <w:r w:rsidR="00E2119D">
        <w:rPr>
          <w:b/>
          <w:bCs/>
          <w:sz w:val="24"/>
          <w:szCs w:val="24"/>
        </w:rPr>
        <w:t xml:space="preserve"> </w:t>
      </w:r>
      <w:r w:rsidR="00420093" w:rsidRPr="0038242A">
        <w:rPr>
          <w:b/>
          <w:bCs/>
          <w:sz w:val="24"/>
          <w:szCs w:val="24"/>
        </w:rPr>
        <w:t xml:space="preserve"> </w:t>
      </w:r>
      <w:r w:rsidR="00050FF5" w:rsidRPr="0038242A">
        <w:rPr>
          <w:b/>
          <w:bCs/>
          <w:sz w:val="24"/>
          <w:szCs w:val="24"/>
        </w:rPr>
        <w:t xml:space="preserve"> </w:t>
      </w:r>
    </w:p>
    <w:p w:rsidR="00CC7106" w:rsidRDefault="003014A2" w:rsidP="00B85F6F">
      <w:r>
        <w:rPr>
          <w:b/>
          <w:bCs/>
        </w:rPr>
        <w:t xml:space="preserve"> </w:t>
      </w:r>
      <w:r w:rsidR="0042622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66040</wp:posOffset>
                </wp:positionV>
                <wp:extent cx="5724525" cy="276225"/>
                <wp:effectExtent l="0" t="0" r="0" b="444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7622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FF7" w:rsidRDefault="004A1FF7" w:rsidP="00881EF4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881EF4">
                              <w:rPr>
                                <w:b/>
                                <w:color w:val="000000"/>
                              </w:rPr>
                              <w:t>DALŠÍ ÚČASTNÍCI JEDNÁNÍ:</w:t>
                            </w:r>
                          </w:p>
                          <w:p w:rsidR="004A1FF7" w:rsidRPr="00881EF4" w:rsidRDefault="004A1FF7" w:rsidP="00881EF4">
                            <w:pPr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.15pt;margin-top:5.2pt;width:450.7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WEhgIAABYFAAAOAAAAZHJzL2Uyb0RvYy54bWysVFtv2yAUfp+0/4B4T32Zc7FVZ2qbZprU&#10;XaR2P4AAjtEwMCCxu2n/fQecpOku0jQtDw5wDt+5fN/h8vXQSbTn1gmtapxdpBhxRTUTalvjTw/r&#10;yQIj54liRGrFa/zIHX69fPnisjcVz3WrJeMWAYhyVW9q3HpvqiRxtOUdcRfacAXGRtuOeNjabcIs&#10;6QG9k0meprOk15YZqyl3Dk5XoxEvI37TcOo/NI3jHskaQ24+fm38bsI3WV6SamuJaQU9pEH+IYuO&#10;CAVBT1Ar4gnaWfELVCeo1U43/oLqLtFNIyiPNUA1WfpTNfctMTzWAs1x5tQm9/9g6fv9R4sEq3GB&#10;kSIdUPTAB4+u9YDmoTu9cRU43Rtw8wMcA8uxUmfuNP3skNI3LVFbfmWt7ltOGGSXhZvJ2dURxwWQ&#10;Tf9OMwhDdl5HoKGxXWgdNAMBOrD0eGImpELhcDrPi2k+xYiCLZ/PcliHEKQ63jbW+TdcdygsamyB&#10;+YhO9nfOj65HlxDMaSnYWkgZN3a7uZEW7QmoZHV1e7t+dUB/5iZVcFY6XBsRxxNIEmIEW0g3sv6t&#10;zPIivc7LyXq2mE+KdTGdlPN0MUmz8rqcpUVZrNbfQ4JZUbWCMa7uhOJHBWbF3zF8mIVRO1GDqK9x&#10;GToV6/pjkWn8/a7ITngYSCm6Gi9OTqQKxN4qBmWTyhMhx3XyPP1ICPTg+B+7EmUQmB814IfNEPWW&#10;h+hBIhvNHkEXVgNtQD48JrBotf2KUQ+DWWP3ZUcsx0i+VaCtMiuKMMlxU4AwYGPPLZtzC1EUoGrs&#10;MRqXN36c/p2xYttCpFHNSl+BHhsRpfKU1UHFMHyxpsNDEab7fB+9np6z5Q8AAAD//wMAUEsDBBQA&#10;BgAIAAAAIQCqwr6R3AAAAAcBAAAPAAAAZHJzL2Rvd25yZXYueG1sTI/BTsMwEETvSPyDtUhcELVJ&#10;gJIQp0IgDqBeSCvO29jEEfE6xG4b/p7lBMfZGc28rVazH8TBTrEPpOFqoUBYaoPpqdOw3Txf3oGI&#10;CcngEMhq+LYRVvXpSYWlCUd6s4cmdYJLKJaowaU0llLG1lmPcRFGS+x9hMljYjl10kx45HI/yEyp&#10;W+mxJ15wONpHZ9vPZu81UP+13rw0+BrfvQnLi6xYu6dC6/Oz+eEeRLJz+gvDLz6jQ81Mu7AnE8Wg&#10;Ics5yGd1DYLtQuX8yU7DTV6ArCv5n7/+AQAA//8DAFBLAQItABQABgAIAAAAIQC2gziS/gAAAOEB&#10;AAATAAAAAAAAAAAAAAAAAAAAAABbQ29udGVudF9UeXBlc10ueG1sUEsBAi0AFAAGAAgAAAAhADj9&#10;If/WAAAAlAEAAAsAAAAAAAAAAAAAAAAALwEAAF9yZWxzLy5yZWxzUEsBAi0AFAAGAAgAAAAhAAjq&#10;5YSGAgAAFgUAAA4AAAAAAAAAAAAAAAAALgIAAGRycy9lMm9Eb2MueG1sUEsBAi0AFAAGAAgAAAAh&#10;AKrCvpHcAAAABwEAAA8AAAAAAAAAAAAAAAAA4AQAAGRycy9kb3ducmV2LnhtbFBLBQYAAAAABAAE&#10;APMAAADpBQAAAAA=&#10;" fillcolor="#daeef3" stroked="f">
                <v:textbox>
                  <w:txbxContent>
                    <w:p w:rsidR="004A1FF7" w:rsidRDefault="004A1FF7" w:rsidP="00881EF4">
                      <w:pPr>
                        <w:rPr>
                          <w:b/>
                          <w:color w:val="000000"/>
                        </w:rPr>
                      </w:pPr>
                      <w:r w:rsidRPr="00881EF4">
                        <w:rPr>
                          <w:b/>
                          <w:color w:val="000000"/>
                        </w:rPr>
                        <w:t>DALŠÍ ÚČASTNÍCI JEDNÁNÍ:</w:t>
                      </w:r>
                    </w:p>
                    <w:p w:rsidR="004A1FF7" w:rsidRPr="00881EF4" w:rsidRDefault="004A1FF7" w:rsidP="00881EF4">
                      <w:pPr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0566" w:rsidRDefault="001D501E" w:rsidP="00B85F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</w:p>
    <w:p w:rsidR="001D501E" w:rsidRDefault="001D501E" w:rsidP="00B85F6F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ng</w:t>
      </w:r>
      <w:proofErr w:type="spellEnd"/>
      <w:r>
        <w:rPr>
          <w:b/>
          <w:bCs/>
          <w:sz w:val="24"/>
          <w:szCs w:val="24"/>
        </w:rPr>
        <w:t>. Alois Podaný, vedoucí OÚRI</w:t>
      </w:r>
    </w:p>
    <w:p w:rsidR="007C3D0A" w:rsidRDefault="007C3D0A" w:rsidP="00B85F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Ing. Miloslav Tlustý, tajemník komise</w:t>
      </w:r>
    </w:p>
    <w:p w:rsidR="007E3712" w:rsidRDefault="000C08F4" w:rsidP="000D1907">
      <w:pPr>
        <w:rPr>
          <w:b/>
          <w:bCs/>
          <w:sz w:val="24"/>
          <w:szCs w:val="24"/>
        </w:rPr>
      </w:pPr>
      <w:r w:rsidRPr="0038242A">
        <w:rPr>
          <w:b/>
          <w:bCs/>
          <w:sz w:val="24"/>
          <w:szCs w:val="24"/>
        </w:rPr>
        <w:t xml:space="preserve"> </w:t>
      </w:r>
      <w:r w:rsidR="0042622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315595</wp:posOffset>
                </wp:positionV>
                <wp:extent cx="5724525" cy="276225"/>
                <wp:effectExtent l="0" t="0" r="0" b="190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7622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FF7" w:rsidRPr="00881EF4" w:rsidRDefault="004A1FF7" w:rsidP="00881EF4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881EF4">
                              <w:rPr>
                                <w:b/>
                                <w:color w:val="000000"/>
                              </w:rPr>
                              <w:t>OMLUVENI: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.15pt;margin-top:24.85pt;width:450.7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YthQIAABYFAAAOAAAAZHJzL2Uyb0RvYy54bWysVNmO2yAUfa/Uf0C8Z7yMs9iKM0omk6rS&#10;dJFm+gEEcIxqAwUSe1r133vBSSbTRaqq5sEB7uXc5ZzL/KZvG3TgxgolS5xcxRhxSRUTclfiT4+b&#10;0Qwj64hkpFGSl/iJW3yzeP1q3umCp6pWDeMGAYi0RadLXDuniyiytOYtsVdKcwnGSpmWONiaXcQM&#10;6QC9baI0jidRpwzTRlFuLZyuByNeBPyq4tR9qCrLHWpKDLm58DXhu/XfaDEnxc4QXQt6TIP8QxYt&#10;ERKCnqHWxBG0N+IXqFZQo6yq3BVVbaSqSlAeaoBqkvinah5qonmoBZpj9blN9v/B0veHjwYJVuJr&#10;jCRpgaJH3ju0Uj2a+e502hbg9KDBzfVwDCyHSq2+V/SzRVLd1kTu+NIY1dWcMMgu8Teji6sDjvUg&#10;2+6dYhCG7J0KQH1lWt86aAYCdGDp6cyMT4XC4XiaZuN0jBEFWzqdpLD2IUhxuq2NdW+4apFflNgA&#10;8wGdHO6tG1xPLj6YVY1gG9E0YWN229vGoAMBlayXd3eb6yP6C7dGemep/LUBcTiBJCGGt/l0A+vf&#10;8iTN4lWajzaT2XSUbbLxKJ/Gs1Gc5Kt8Emd5tt589wkmWVELxri8F5KfFJhkf8fwcRYG7QQNoq7E&#10;ue9UqOuPRcbh97siW+FgIBvRlnh2diKFJ/ZOMiibFI6IZlhHL9MPhEAPTv+hK0EGnvlBA67f9ke9&#10;AZiXyFaxJ9CFUUAbkA+PCSxqZb5i1MFglth+2RPDMWreStBWnmSZn+SwyUAYsDGXlu2lhUgKUCV2&#10;GA3LWzdM/14bsash0qBmqZagx0oEqTxndVQxDF+o6fhQ+Om+3Aev5+ds8QMAAP//AwBQSwMEFAAG&#10;AAgAAAAhAH2VzOLdAAAABwEAAA8AAABkcnMvZG93bnJldi54bWxMj8FOwzAQRO9I/IO1SFwQdUgQ&#10;bUKcCoE4gHohRZy38TaJiNchdtvw9ywnuM1qRjNvy/XsBnWkKfSeDdwsElDEjbc9twbet8/XK1Ah&#10;IlscPJOBbwqwrs7PSiysP/EbHevYKinhUKCBLsax0Do0HTkMCz8Si7f3k8Mo59RqO+FJyt2g0yS5&#10;0w57loUOR3rsqPmsD84A91+b7UuNr+HDWb+8SvNN95Qbc3kxP9yDijTHvzD84gs6VMK08we2QQ0G&#10;0kyCBm7zJSix8ySTT3YishR0Ver//NUPAAAA//8DAFBLAQItABQABgAIAAAAIQC2gziS/gAAAOEB&#10;AAATAAAAAAAAAAAAAAAAAAAAAABbQ29udGVudF9UeXBlc10ueG1sUEsBAi0AFAAGAAgAAAAhADj9&#10;If/WAAAAlAEAAAsAAAAAAAAAAAAAAAAALwEAAF9yZWxzLy5yZWxzUEsBAi0AFAAGAAgAAAAhAAMr&#10;Ji2FAgAAFgUAAA4AAAAAAAAAAAAAAAAALgIAAGRycy9lMm9Eb2MueG1sUEsBAi0AFAAGAAgAAAAh&#10;AH2VzOLdAAAABwEAAA8AAAAAAAAAAAAAAAAA3wQAAGRycy9kb3ducmV2LnhtbFBLBQYAAAAABAAE&#10;APMAAADpBQAAAAA=&#10;" fillcolor="#daeef3" stroked="f">
                <v:textbox>
                  <w:txbxContent>
                    <w:p w:rsidR="004A1FF7" w:rsidRPr="00881EF4" w:rsidRDefault="004A1FF7" w:rsidP="00881EF4">
                      <w:pPr>
                        <w:rPr>
                          <w:b/>
                          <w:color w:val="000000"/>
                        </w:rPr>
                      </w:pPr>
                      <w:r w:rsidRPr="00881EF4">
                        <w:rPr>
                          <w:b/>
                          <w:color w:val="000000"/>
                        </w:rPr>
                        <w:t>OMLUVENI:</w:t>
                      </w:r>
                    </w:p>
                  </w:txbxContent>
                </v:textbox>
              </v:shape>
            </w:pict>
          </mc:Fallback>
        </mc:AlternateContent>
      </w:r>
    </w:p>
    <w:p w:rsidR="007E3712" w:rsidRDefault="007E3712" w:rsidP="000D1907">
      <w:pPr>
        <w:rPr>
          <w:b/>
          <w:sz w:val="24"/>
          <w:szCs w:val="24"/>
        </w:rPr>
      </w:pPr>
    </w:p>
    <w:p w:rsidR="00FB65E3" w:rsidRPr="00667D2A" w:rsidRDefault="000F2040" w:rsidP="00B2506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Martin Marek</w:t>
      </w:r>
    </w:p>
    <w:p w:rsidR="003D3684" w:rsidRDefault="00881EF4" w:rsidP="00B25064">
      <w:pPr>
        <w:spacing w:line="240" w:lineRule="auto"/>
      </w:pPr>
      <w:r w:rsidRPr="002A1577">
        <w:t xml:space="preserve">(Prezenční listina je </w:t>
      </w:r>
      <w:r>
        <w:t>archivována</w:t>
      </w:r>
      <w:r w:rsidRPr="002A1577">
        <w:t xml:space="preserve"> u tajemníka komise)</w:t>
      </w:r>
    </w:p>
    <w:p w:rsidR="008925D6" w:rsidRDefault="008925D6" w:rsidP="00B25064">
      <w:pPr>
        <w:spacing w:line="240" w:lineRule="auto"/>
      </w:pPr>
    </w:p>
    <w:p w:rsidR="00881EF4" w:rsidRDefault="0042622C" w:rsidP="00B85F6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161290</wp:posOffset>
                </wp:positionV>
                <wp:extent cx="5724525" cy="276225"/>
                <wp:effectExtent l="0" t="0" r="0" b="127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76225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FF7" w:rsidRDefault="004A1FF7" w:rsidP="00881EF4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881EF4">
                              <w:rPr>
                                <w:b/>
                                <w:color w:val="000000"/>
                              </w:rPr>
                              <w:t>KOMISE PROJEDNALA</w:t>
                            </w:r>
                          </w:p>
                          <w:p w:rsidR="004A1FF7" w:rsidRPr="00881EF4" w:rsidRDefault="004A1FF7" w:rsidP="00881EF4">
                            <w:pPr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.15pt;margin-top:12.7pt;width:450.7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Q9ahAIAABYFAAAOAAAAZHJzL2Uyb0RvYy54bWysVFtv2yAUfp+0/4B4T30RudiqU7XNMk3q&#10;LlK7H0AwjtEwMCCxu6n/fQecpOku0jQtDw5wDt+5fN/h8mroJNpz64RWFc4uUoy4YroWalvhzw/r&#10;yQIj56mqqdSKV/iRO3y1fP3qsjclz3WrZc0tAhDlyt5UuPXelEniWMs76i604QqMjbYd9bC126S2&#10;tAf0TiZ5ms6SXtvaWM24c3C6Go14GfGbhjP/sWkc90hWGHLz8WvjdxO+yfKSlltLTSvYIQ36D1l0&#10;VCgIeoJaUU/RzopfoDrBrHa68RdMd4luGsF4rAGqydKfqrlvqeGxFmiOM6c2uf8Hyz7sP1kk6grn&#10;GCnaAUUPfPDoRg+oCN3pjSvB6d6Amx/gGFiOlTpzp9kXh5S+bana8mtrdd9yWkN2WbiZnF0dcVwA&#10;2fTvdQ1h6M7rCDQ0tgutg2YgQAeWHk/MhFQYHE7nOZnmU4wY2PL5LId1CEHL421jnX/LdYfCosIW&#10;mI/odH/n/Oh6dAnBnJaiXgsp48ZuN7fSoj0FlUzJYrUiB/QXblIFZ6XDtRFxPIEkIUawhXQj69+L&#10;LCfpTV5M1rPFfELWZDop5ulikmbFTTFLSUFW66eQYEbKVtQ1V3dC8aMCM/J3DB9mYdRO1CDqK1yE&#10;TsW6/lhkGn+/K7ITHgZSiq7Ci5MTLQOxb1QNZdPSUyHHdfIy/UgI9OD4H7sSZRCYHzXgh80Q9RZb&#10;HCSy0fUj6MJqoA3Ih8cEFq223zDqYTAr7L7uqOUYyXcKtFVkhIRJjhsCwoCNPbdszi1UMYCqsMdo&#10;XN76cfp3xoptC5FGNSt9DXpsRJTKc1YHFcPwxZoOD0WY7vN99Hp+zpY/AAAA//8DAFBLAwQUAAYA&#10;CAAAACEAmOqFC98AAAAHAQAADwAAAGRycy9kb3ducmV2LnhtbEyPQWvCQBCF74X+h2UKvdWNsRVN&#10;sxGRllIvopFCb2t2mgSzsyG7JvHfd3qqp8fwHu99k65G24geO187UjCdRCCQCmdqKhUc8/enBQgf&#10;NBndOEIFV/Swyu7vUp0YN9Ae+0MoBZeQT7SCKoQ2kdIXFVrtJ65FYu/HdVYHPrtSmk4PXG4bGUfR&#10;XFpdEy9UusVNhcX5cLEKhq8t5t+7j2m8vdr8/NZ/Hp1tlXp8GNevIAKO4T8Mf/iMDhkzndyFjBeN&#10;gnjGQZaXZxBsL6MZf3JSMF8sQWapvOXPfgEAAP//AwBQSwECLQAUAAYACAAAACEAtoM4kv4AAADh&#10;AQAAEwAAAAAAAAAAAAAAAAAAAAAAW0NvbnRlbnRfVHlwZXNdLnhtbFBLAQItABQABgAIAAAAIQA4&#10;/SH/1gAAAJQBAAALAAAAAAAAAAAAAAAAAC8BAABfcmVscy8ucmVsc1BLAQItABQABgAIAAAAIQCY&#10;mQ9ahAIAABYFAAAOAAAAAAAAAAAAAAAAAC4CAABkcnMvZTJvRG9jLnhtbFBLAQItABQABgAIAAAA&#10;IQCY6oUL3wAAAAcBAAAPAAAAAAAAAAAAAAAAAN4EAABkcnMvZG93bnJldi54bWxQSwUGAAAAAAQA&#10;BADzAAAA6gUAAAAA&#10;" fillcolor="#548dd4" stroked="f">
                <v:textbox>
                  <w:txbxContent>
                    <w:p w:rsidR="004A1FF7" w:rsidRDefault="004A1FF7" w:rsidP="00881EF4">
                      <w:pPr>
                        <w:rPr>
                          <w:b/>
                          <w:color w:val="000000"/>
                        </w:rPr>
                      </w:pPr>
                      <w:r w:rsidRPr="00881EF4">
                        <w:rPr>
                          <w:b/>
                          <w:color w:val="000000"/>
                        </w:rPr>
                        <w:t>KOMISE PROJEDNALA</w:t>
                      </w:r>
                    </w:p>
                    <w:p w:rsidR="004A1FF7" w:rsidRPr="00881EF4" w:rsidRDefault="004A1FF7" w:rsidP="00881EF4">
                      <w:pPr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1EF4" w:rsidRDefault="00881EF4" w:rsidP="00B85F6F"/>
    <w:p w:rsidR="0042367A" w:rsidRDefault="00477364" w:rsidP="001D3956">
      <w:pPr>
        <w:pStyle w:val="Normlnweb"/>
        <w:spacing w:before="0" w:beforeAutospacing="0" w:after="0" w:afterAutospacing="0"/>
        <w:jc w:val="both"/>
        <w:rPr>
          <w:b/>
        </w:rPr>
      </w:pPr>
      <w:r w:rsidRPr="001108AB">
        <w:rPr>
          <w:rFonts w:asciiTheme="minorHAnsi" w:hAnsiTheme="minorHAnsi" w:cs="Arial"/>
          <w:b/>
          <w:color w:val="000000"/>
        </w:rPr>
        <w:t xml:space="preserve">Komise se </w:t>
      </w:r>
      <w:r w:rsidR="008D2D13">
        <w:rPr>
          <w:rFonts w:asciiTheme="minorHAnsi" w:hAnsiTheme="minorHAnsi" w:cs="Arial"/>
          <w:b/>
          <w:color w:val="000000"/>
        </w:rPr>
        <w:t>z</w:t>
      </w:r>
      <w:r w:rsidRPr="001108AB">
        <w:rPr>
          <w:rFonts w:asciiTheme="minorHAnsi" w:hAnsiTheme="minorHAnsi" w:cs="Arial"/>
          <w:b/>
          <w:color w:val="000000"/>
        </w:rPr>
        <w:t>abývala žádostí</w:t>
      </w:r>
      <w:r w:rsidR="006E490E">
        <w:rPr>
          <w:rFonts w:asciiTheme="minorHAnsi" w:hAnsiTheme="minorHAnsi" w:cs="Arial"/>
          <w:b/>
          <w:color w:val="000000"/>
        </w:rPr>
        <w:t xml:space="preserve"> </w:t>
      </w:r>
      <w:r w:rsidR="00316BD6">
        <w:rPr>
          <w:rFonts w:asciiTheme="minorHAnsi" w:hAnsiTheme="minorHAnsi" w:cs="Arial"/>
          <w:b/>
          <w:color w:val="000000"/>
        </w:rPr>
        <w:t xml:space="preserve">vlastníka pozemků </w:t>
      </w:r>
      <w:proofErr w:type="spellStart"/>
      <w:proofErr w:type="gramStart"/>
      <w:r w:rsidR="00316BD6">
        <w:rPr>
          <w:rFonts w:asciiTheme="minorHAnsi" w:hAnsiTheme="minorHAnsi" w:cs="Arial"/>
          <w:b/>
          <w:color w:val="000000"/>
        </w:rPr>
        <w:t>č.parc</w:t>
      </w:r>
      <w:proofErr w:type="spellEnd"/>
      <w:proofErr w:type="gramEnd"/>
      <w:r w:rsidR="00316BD6">
        <w:rPr>
          <w:rFonts w:asciiTheme="minorHAnsi" w:hAnsiTheme="minorHAnsi" w:cs="Arial"/>
          <w:b/>
          <w:color w:val="000000"/>
        </w:rPr>
        <w:t xml:space="preserve">. 41, 42, 43, 44/1, 45/6 </w:t>
      </w:r>
      <w:proofErr w:type="spellStart"/>
      <w:proofErr w:type="gramStart"/>
      <w:r w:rsidR="00316BD6">
        <w:rPr>
          <w:rFonts w:asciiTheme="minorHAnsi" w:hAnsiTheme="minorHAnsi" w:cs="Arial"/>
          <w:b/>
          <w:color w:val="000000"/>
        </w:rPr>
        <w:t>k.ú</w:t>
      </w:r>
      <w:proofErr w:type="spellEnd"/>
      <w:r w:rsidR="00316BD6">
        <w:rPr>
          <w:rFonts w:asciiTheme="minorHAnsi" w:hAnsiTheme="minorHAnsi" w:cs="Arial"/>
          <w:b/>
          <w:color w:val="000000"/>
        </w:rPr>
        <w:t>.</w:t>
      </w:r>
      <w:proofErr w:type="gramEnd"/>
      <w:r w:rsidR="00316BD6">
        <w:rPr>
          <w:rFonts w:asciiTheme="minorHAnsi" w:hAnsiTheme="minorHAnsi" w:cs="Arial"/>
          <w:b/>
          <w:color w:val="000000"/>
        </w:rPr>
        <w:t xml:space="preserve"> Řepy o vyjádření ke studii přístavby</w:t>
      </w:r>
      <w:r w:rsidR="002F2CE7">
        <w:rPr>
          <w:rFonts w:asciiTheme="minorHAnsi" w:hAnsiTheme="minorHAnsi" w:cs="Arial"/>
          <w:b/>
          <w:color w:val="000000"/>
        </w:rPr>
        <w:t xml:space="preserve"> mající charakter bytového domu ke </w:t>
      </w:r>
      <w:r w:rsidR="00316BD6">
        <w:rPr>
          <w:rFonts w:asciiTheme="minorHAnsi" w:hAnsiTheme="minorHAnsi" w:cs="Arial"/>
          <w:b/>
          <w:color w:val="000000"/>
        </w:rPr>
        <w:t>stávající</w:t>
      </w:r>
      <w:r w:rsidR="002F2CE7">
        <w:rPr>
          <w:rFonts w:asciiTheme="minorHAnsi" w:hAnsiTheme="minorHAnsi" w:cs="Arial"/>
          <w:b/>
          <w:color w:val="000000"/>
        </w:rPr>
        <w:t>mu</w:t>
      </w:r>
      <w:r w:rsidR="00316BD6">
        <w:rPr>
          <w:rFonts w:asciiTheme="minorHAnsi" w:hAnsiTheme="minorHAnsi" w:cs="Arial"/>
          <w:b/>
          <w:color w:val="000000"/>
        </w:rPr>
        <w:t xml:space="preserve"> objektu pro bydlení</w:t>
      </w:r>
      <w:r w:rsidR="00B84C43">
        <w:rPr>
          <w:rFonts w:asciiTheme="minorHAnsi" w:hAnsiTheme="minorHAnsi" w:cs="Arial"/>
          <w:b/>
          <w:color w:val="000000"/>
        </w:rPr>
        <w:t xml:space="preserve"> čp. 420 </w:t>
      </w:r>
      <w:r w:rsidR="00316BD6">
        <w:rPr>
          <w:rFonts w:asciiTheme="minorHAnsi" w:hAnsiTheme="minorHAnsi" w:cs="Arial"/>
          <w:b/>
          <w:color w:val="000000"/>
        </w:rPr>
        <w:t xml:space="preserve">při ulicích </w:t>
      </w:r>
      <w:proofErr w:type="spellStart"/>
      <w:r w:rsidR="00316BD6">
        <w:rPr>
          <w:rFonts w:asciiTheme="minorHAnsi" w:hAnsiTheme="minorHAnsi" w:cs="Arial"/>
          <w:b/>
          <w:color w:val="000000"/>
        </w:rPr>
        <w:t>Engelmüllerova</w:t>
      </w:r>
      <w:proofErr w:type="spellEnd"/>
      <w:r w:rsidR="00316BD6">
        <w:rPr>
          <w:rFonts w:asciiTheme="minorHAnsi" w:hAnsiTheme="minorHAnsi" w:cs="Arial"/>
          <w:b/>
          <w:color w:val="000000"/>
        </w:rPr>
        <w:t>, Žalanského v Praze – Řepích</w:t>
      </w:r>
      <w:r w:rsidR="003C0739">
        <w:rPr>
          <w:rFonts w:asciiTheme="minorHAnsi" w:hAnsiTheme="minorHAnsi" w:cs="Arial"/>
          <w:b/>
          <w:color w:val="000000"/>
        </w:rPr>
        <w:t xml:space="preserve"> na základě předložené studie (10/2016). </w:t>
      </w:r>
      <w:r w:rsidR="001D3956" w:rsidRPr="001D3956">
        <w:rPr>
          <w:b/>
        </w:rPr>
        <w:t>Přístavba nepravidelného půdorysu</w:t>
      </w:r>
      <w:r w:rsidR="003366CD">
        <w:rPr>
          <w:b/>
        </w:rPr>
        <w:t xml:space="preserve"> se 6 novými bytovými jednotkami</w:t>
      </w:r>
      <w:r w:rsidR="001D3956" w:rsidRPr="001D3956">
        <w:rPr>
          <w:b/>
        </w:rPr>
        <w:t xml:space="preserve"> </w:t>
      </w:r>
      <w:r w:rsidR="00B84C43">
        <w:rPr>
          <w:b/>
        </w:rPr>
        <w:t xml:space="preserve">dispozičně propojená </w:t>
      </w:r>
      <w:r w:rsidR="00D42950">
        <w:rPr>
          <w:b/>
        </w:rPr>
        <w:t>n</w:t>
      </w:r>
      <w:r w:rsidR="003366CD">
        <w:rPr>
          <w:b/>
        </w:rPr>
        <w:t>a</w:t>
      </w:r>
      <w:r w:rsidR="001D3956" w:rsidRPr="001D3956">
        <w:rPr>
          <w:b/>
        </w:rPr>
        <w:t xml:space="preserve"> jihovýchodní </w:t>
      </w:r>
      <w:r w:rsidR="003366CD">
        <w:rPr>
          <w:b/>
        </w:rPr>
        <w:t xml:space="preserve">straně </w:t>
      </w:r>
      <w:r w:rsidR="00B84C43">
        <w:rPr>
          <w:b/>
        </w:rPr>
        <w:t xml:space="preserve">se </w:t>
      </w:r>
      <w:r w:rsidR="003366CD">
        <w:rPr>
          <w:b/>
        </w:rPr>
        <w:t>s</w:t>
      </w:r>
      <w:r w:rsidR="001D3956" w:rsidRPr="001D3956">
        <w:rPr>
          <w:b/>
        </w:rPr>
        <w:t>távající</w:t>
      </w:r>
      <w:r w:rsidR="00B84C43">
        <w:rPr>
          <w:b/>
        </w:rPr>
        <w:t>m</w:t>
      </w:r>
      <w:r w:rsidR="001D3956" w:rsidRPr="001D3956">
        <w:rPr>
          <w:b/>
        </w:rPr>
        <w:t xml:space="preserve"> objekt</w:t>
      </w:r>
      <w:r w:rsidR="00FB339D">
        <w:rPr>
          <w:b/>
        </w:rPr>
        <w:t xml:space="preserve">em </w:t>
      </w:r>
      <w:r w:rsidR="001D3956" w:rsidRPr="001D3956">
        <w:rPr>
          <w:b/>
        </w:rPr>
        <w:t>pro bydlení čp. 420</w:t>
      </w:r>
      <w:r w:rsidR="00FB339D">
        <w:rPr>
          <w:b/>
        </w:rPr>
        <w:t xml:space="preserve"> </w:t>
      </w:r>
      <w:r w:rsidR="001D3956" w:rsidRPr="001D3956">
        <w:rPr>
          <w:b/>
        </w:rPr>
        <w:t>je navržena se 3 navzájem uskočenými</w:t>
      </w:r>
      <w:r w:rsidR="008C31EA">
        <w:rPr>
          <w:b/>
        </w:rPr>
        <w:t xml:space="preserve"> NP. </w:t>
      </w:r>
      <w:r w:rsidR="001D3956" w:rsidRPr="001D3956">
        <w:rPr>
          <w:b/>
        </w:rPr>
        <w:t>(venkovní plochy budou využity jako terasy</w:t>
      </w:r>
      <w:r w:rsidR="008C31EA">
        <w:rPr>
          <w:b/>
        </w:rPr>
        <w:t xml:space="preserve"> jednotlivých bytů</w:t>
      </w:r>
      <w:r w:rsidR="001D3956" w:rsidRPr="001D3956">
        <w:rPr>
          <w:b/>
        </w:rPr>
        <w:t>) a</w:t>
      </w:r>
      <w:r w:rsidR="003366CD">
        <w:rPr>
          <w:b/>
        </w:rPr>
        <w:t xml:space="preserve"> je</w:t>
      </w:r>
      <w:r w:rsidR="001D3956" w:rsidRPr="001D3956">
        <w:rPr>
          <w:b/>
        </w:rPr>
        <w:t xml:space="preserve"> zakončena plochou střechou s atikou v úrovni +10,39 m nad upraveným terénem (+365,85 m </w:t>
      </w:r>
      <w:proofErr w:type="gramStart"/>
      <w:r w:rsidR="001D3956" w:rsidRPr="001D3956">
        <w:rPr>
          <w:b/>
        </w:rPr>
        <w:t>n.m.</w:t>
      </w:r>
      <w:proofErr w:type="gramEnd"/>
      <w:r w:rsidR="001D3956" w:rsidRPr="001D3956">
        <w:rPr>
          <w:b/>
        </w:rPr>
        <w:t>).</w:t>
      </w:r>
      <w:r w:rsidR="0042367A">
        <w:rPr>
          <w:b/>
        </w:rPr>
        <w:t xml:space="preserve"> Dopraní napojení je navrženo z ulice Žalanského.</w:t>
      </w:r>
      <w:r w:rsidR="001D3956" w:rsidRPr="001D3956">
        <w:rPr>
          <w:b/>
        </w:rPr>
        <w:t xml:space="preserve"> </w:t>
      </w:r>
    </w:p>
    <w:p w:rsidR="00A92C59" w:rsidRDefault="001D3956" w:rsidP="006F7E30">
      <w:pPr>
        <w:spacing w:after="0" w:line="240" w:lineRule="auto"/>
        <w:jc w:val="both"/>
        <w:rPr>
          <w:b/>
          <w:sz w:val="24"/>
          <w:szCs w:val="24"/>
        </w:rPr>
      </w:pPr>
      <w:r w:rsidRPr="00C816AB">
        <w:rPr>
          <w:b/>
          <w:sz w:val="24"/>
          <w:szCs w:val="24"/>
        </w:rPr>
        <w:t xml:space="preserve">Dle závazné části schváleného územního plánu sídelního útvaru </w:t>
      </w:r>
      <w:proofErr w:type="spellStart"/>
      <w:proofErr w:type="gramStart"/>
      <w:r w:rsidRPr="00C816AB">
        <w:rPr>
          <w:b/>
          <w:sz w:val="24"/>
          <w:szCs w:val="24"/>
        </w:rPr>
        <w:t>hl.m</w:t>
      </w:r>
      <w:proofErr w:type="spellEnd"/>
      <w:r w:rsidRPr="00C816AB">
        <w:rPr>
          <w:b/>
          <w:sz w:val="24"/>
          <w:szCs w:val="24"/>
        </w:rPr>
        <w:t>.</w:t>
      </w:r>
      <w:proofErr w:type="gramEnd"/>
      <w:r w:rsidRPr="00C816AB">
        <w:rPr>
          <w:b/>
          <w:sz w:val="24"/>
          <w:szCs w:val="24"/>
        </w:rPr>
        <w:t xml:space="preserve"> Prahy (ÚP SÚ HMP), vyhlášky č. 32/1999 Sb. </w:t>
      </w:r>
      <w:proofErr w:type="spellStart"/>
      <w:proofErr w:type="gramStart"/>
      <w:r w:rsidRPr="00C816AB">
        <w:rPr>
          <w:b/>
          <w:sz w:val="24"/>
          <w:szCs w:val="24"/>
        </w:rPr>
        <w:t>hl.m</w:t>
      </w:r>
      <w:proofErr w:type="spellEnd"/>
      <w:r w:rsidRPr="00C816AB">
        <w:rPr>
          <w:b/>
          <w:sz w:val="24"/>
          <w:szCs w:val="24"/>
        </w:rPr>
        <w:t>.</w:t>
      </w:r>
      <w:proofErr w:type="gramEnd"/>
      <w:r w:rsidRPr="00C816AB">
        <w:rPr>
          <w:b/>
          <w:sz w:val="24"/>
          <w:szCs w:val="24"/>
        </w:rPr>
        <w:t xml:space="preserve"> Prahy, o závazné části územního plánu sídelního útvaru </w:t>
      </w:r>
      <w:proofErr w:type="spellStart"/>
      <w:proofErr w:type="gramStart"/>
      <w:r w:rsidRPr="00C816AB">
        <w:rPr>
          <w:b/>
          <w:sz w:val="24"/>
          <w:szCs w:val="24"/>
        </w:rPr>
        <w:t>hl.m</w:t>
      </w:r>
      <w:proofErr w:type="spellEnd"/>
      <w:r w:rsidRPr="00C816AB">
        <w:rPr>
          <w:b/>
          <w:sz w:val="24"/>
          <w:szCs w:val="24"/>
        </w:rPr>
        <w:t>.</w:t>
      </w:r>
      <w:proofErr w:type="gramEnd"/>
      <w:r w:rsidRPr="00C816AB">
        <w:rPr>
          <w:b/>
          <w:sz w:val="24"/>
          <w:szCs w:val="24"/>
        </w:rPr>
        <w:t xml:space="preserve"> Prahy, ve znění pozdějších předpisů, a směrné části územního plánu jsou pozemky </w:t>
      </w:r>
      <w:proofErr w:type="spellStart"/>
      <w:proofErr w:type="gramStart"/>
      <w:r w:rsidRPr="00C816AB">
        <w:rPr>
          <w:b/>
          <w:sz w:val="24"/>
          <w:szCs w:val="24"/>
        </w:rPr>
        <w:t>č.parc</w:t>
      </w:r>
      <w:proofErr w:type="spellEnd"/>
      <w:proofErr w:type="gramEnd"/>
      <w:r w:rsidRPr="00C816AB">
        <w:rPr>
          <w:b/>
          <w:sz w:val="24"/>
          <w:szCs w:val="24"/>
        </w:rPr>
        <w:t xml:space="preserve">. 41, 42, 43, 44/1, 45/6 </w:t>
      </w:r>
      <w:proofErr w:type="spellStart"/>
      <w:proofErr w:type="gramStart"/>
      <w:r w:rsidRPr="00C816AB">
        <w:rPr>
          <w:b/>
          <w:sz w:val="24"/>
          <w:szCs w:val="24"/>
        </w:rPr>
        <w:t>k.ú</w:t>
      </w:r>
      <w:proofErr w:type="spellEnd"/>
      <w:r w:rsidRPr="00C816AB">
        <w:rPr>
          <w:b/>
          <w:sz w:val="24"/>
          <w:szCs w:val="24"/>
        </w:rPr>
        <w:t>.</w:t>
      </w:r>
      <w:proofErr w:type="gramEnd"/>
      <w:r w:rsidRPr="00C816AB">
        <w:rPr>
          <w:b/>
          <w:sz w:val="24"/>
          <w:szCs w:val="24"/>
        </w:rPr>
        <w:t xml:space="preserve"> Řepy součástí zastavitelného území a jsou určeny pro funkční využití „polyfunkční území – čistě obytné (OB)“ sloužící pro bydlení. Pro předmětnou lokalitu není územním plánem kód míry využití území stanoven.</w:t>
      </w:r>
      <w:r w:rsidR="00E97358">
        <w:rPr>
          <w:b/>
          <w:sz w:val="24"/>
          <w:szCs w:val="24"/>
        </w:rPr>
        <w:t xml:space="preserve"> </w:t>
      </w:r>
    </w:p>
    <w:p w:rsidR="00CF782C" w:rsidRPr="00CF782C" w:rsidRDefault="00CF782C" w:rsidP="00CF782C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F782C">
        <w:rPr>
          <w:rFonts w:ascii="Times New Roman" w:eastAsia="Times New Roman" w:hAnsi="Times New Roman"/>
          <w:b/>
          <w:iCs/>
          <w:sz w:val="24"/>
          <w:szCs w:val="24"/>
        </w:rPr>
        <w:t xml:space="preserve">Komise konstatovala, že předložená studie přístavby má jednoznačně charakter bytového domu. S přihlédnutím k charakteru území a platnému územnímu plánu vyslovila komise jednomyslný souhlas s tímto stavebním záměrem za předpokladu, že budou dodrženy </w:t>
      </w:r>
      <w:r w:rsidRPr="00CF782C">
        <w:rPr>
          <w:rFonts w:ascii="Times New Roman" w:eastAsia="Times New Roman" w:hAnsi="Times New Roman"/>
          <w:b/>
          <w:iCs/>
          <w:sz w:val="24"/>
          <w:szCs w:val="24"/>
        </w:rPr>
        <w:lastRenderedPageBreak/>
        <w:t xml:space="preserve">všechny podmínky týkající se bytových domů, které jsou stanoveny příslušnými právními předpisy (vyhláška č. 10/2016 Sb. </w:t>
      </w:r>
      <w:proofErr w:type="spellStart"/>
      <w:proofErr w:type="gramStart"/>
      <w:r w:rsidRPr="00CF782C">
        <w:rPr>
          <w:rFonts w:ascii="Times New Roman" w:eastAsia="Times New Roman" w:hAnsi="Times New Roman"/>
          <w:b/>
          <w:iCs/>
          <w:sz w:val="24"/>
          <w:szCs w:val="24"/>
        </w:rPr>
        <w:t>hl.m</w:t>
      </w:r>
      <w:proofErr w:type="spellEnd"/>
      <w:r w:rsidRPr="00CF782C">
        <w:rPr>
          <w:rFonts w:ascii="Times New Roman" w:eastAsia="Times New Roman" w:hAnsi="Times New Roman"/>
          <w:b/>
          <w:iCs/>
          <w:sz w:val="24"/>
          <w:szCs w:val="24"/>
        </w:rPr>
        <w:t>.</w:t>
      </w:r>
      <w:proofErr w:type="gramEnd"/>
      <w:r w:rsidRPr="00CF782C">
        <w:rPr>
          <w:rFonts w:ascii="Times New Roman" w:eastAsia="Times New Roman" w:hAnsi="Times New Roman"/>
          <w:b/>
          <w:iCs/>
          <w:sz w:val="24"/>
          <w:szCs w:val="24"/>
        </w:rPr>
        <w:t xml:space="preserve"> Prahy, ČSN 73 4301 Obytné budovy, atd.) s důrazem na zajištění potřebného počtu parkovacích stání na pozemcích stavebníka.</w:t>
      </w:r>
    </w:p>
    <w:p w:rsidR="00DC3FE6" w:rsidRDefault="00DC3FE6" w:rsidP="00DC3FE6">
      <w:pPr>
        <w:pStyle w:val="Normlnweb"/>
        <w:spacing w:before="0" w:beforeAutospacing="0" w:after="0" w:afterAutospacing="0"/>
        <w:jc w:val="both"/>
        <w:rPr>
          <w:b/>
        </w:rPr>
      </w:pPr>
      <w:bookmarkStart w:id="0" w:name="_GoBack"/>
      <w:bookmarkEnd w:id="0"/>
      <w:r>
        <w:rPr>
          <w:b/>
        </w:rPr>
        <w:t>Závěrem předseda komise poděkoval přítomným za účast a ukončil jed</w:t>
      </w:r>
      <w:r w:rsidR="00417CCF">
        <w:rPr>
          <w:b/>
        </w:rPr>
        <w:t>nání.</w:t>
      </w:r>
    </w:p>
    <w:p w:rsidR="00A50EF1" w:rsidRPr="00A50EF1" w:rsidRDefault="00A50EF1" w:rsidP="00A50EF1">
      <w:pPr>
        <w:spacing w:after="0"/>
        <w:jc w:val="both"/>
        <w:rPr>
          <w:rFonts w:asciiTheme="minorHAnsi" w:hAnsiTheme="minorHAnsi"/>
        </w:rPr>
      </w:pPr>
      <w:r w:rsidRPr="00A50EF1">
        <w:rPr>
          <w:rFonts w:asciiTheme="minorHAnsi" w:hAnsiTheme="minorHAnsi"/>
        </w:rPr>
        <w:t xml:space="preserve">        </w:t>
      </w:r>
    </w:p>
    <w:p w:rsidR="00356DF1" w:rsidRDefault="0042622C" w:rsidP="00A50EF1">
      <w:pPr>
        <w:pStyle w:val="Defaul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112395</wp:posOffset>
                </wp:positionV>
                <wp:extent cx="5724525" cy="276225"/>
                <wp:effectExtent l="0" t="381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76225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FF7" w:rsidRDefault="004A1FF7" w:rsidP="00881EF4"/>
                          <w:p w:rsidR="004A1FF7" w:rsidRDefault="004A1FF7" w:rsidP="00881EF4"/>
                          <w:p w:rsidR="004A1FF7" w:rsidRDefault="004A1FF7" w:rsidP="00881EF4"/>
                          <w:p w:rsidR="004A1FF7" w:rsidRDefault="004A1FF7" w:rsidP="00881EF4"/>
                          <w:p w:rsidR="004A1FF7" w:rsidRPr="00881EF4" w:rsidRDefault="004A1FF7" w:rsidP="00881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4.15pt;margin-top:8.85pt;width:450.7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hhehwIAABcFAAAOAAAAZHJzL2Uyb0RvYy54bWysVNmO2yAUfa/Uf0C8Z7yILLbGGXUmTVVp&#10;ukgz/QBicIyKgQKJPa36773gJOMuD1XVPDgsl8O595zL9c3QSXTk1gmtKpxdpRhxVWsm1L7Cnx63&#10;sxVGzlPFqNSKV/iJO3yzfvniujclz3WrJeMWAYhyZW8q3HpvyiRxdcs76q604Qo2G2076mFq9wmz&#10;tAf0TiZ5mi6SXltmrK65c7C6GTfxOuI3Da/9h6Zx3CNZYeDm49fG7y58k/U1LfeWmlbUJxr0H1h0&#10;VCi49AK1oZ6igxW/QXWittrpxl/Vukt004iaxxwgmyz9JZuHlhoec4HiOHMpk/t/sPX740eLBAPt&#10;MFK0A4ke+eDRrR5QloXy9MaVEPVgIM4PsB5CQ6rO3Ov6s0NK37VU7fkra3XfcsqAXjyZTI6OOC6A&#10;7Pp3msE99OB1BBoa2wVAqAYCdJDp6SJN4FLD4nyZk3k+x6iGvXy5yGEM5BJank8b6/wbrjsUBhW2&#10;IH1Ep8d758fQc0hkr6VgWyFlnNj97k5adKRgkzlZbTbkhO6mYVKFYKXDsRFxXAGScEfYC3Sj7N+K&#10;LCfpbV7MtovVcka2ZD4rlulqlmbFbbFISUE22++BYEbKVjDG1b1Q/GzBjPydxKdmGM0TTYj6Cheh&#10;UjGvKXs3TTKNvz8l2QkPHSlFV+HVJYiWQdjXikHatPRUyHGc/Ew/CgI1OP/HqkQbBOVHD/hhN0TD&#10;RQGDRXaaPYEvrAbZQHx4TWDQavsVox46s8Luy4FajpF8q8BbRUZIaOU4IWAMmNjpzm66Q1UNUBX2&#10;GI3DOz+2/8FYsW/hptHNSr8CPzYiWuWZFWQSJtB9MafTSxHaezqPUc/v2foHAAAA//8DAFBLAwQU&#10;AAYACAAAACEACtooJN4AAAAHAQAADwAAAGRycy9kb3ducmV2LnhtbEyPzWrDMBCE74W+g9hCb41s&#10;B/LjWg6lNJTkUhqHQm+KtbVNrJWxFNt5+2xP7XF2hplvs81kWzFg7xtHCuJZBAKpdKahSsGx2D6t&#10;QPigyejWESq4oodNfn+X6dS4kT5xOIRKcAn5VCuoQ+hSKX1Zo9V+5jok9n5cb3Vg2VfS9HrkctvK&#10;JIoW0uqGeKHWHb7WWJ4PF6tg/Npj8f3xHif7qy3Ob8Pu6Gyn1OPD9PIMIuAU/sLwi8/okDPTyV3I&#10;eNEqWM05yOflEgTb62jNn5wULOIEZJ7J//z5DQAA//8DAFBLAQItABQABgAIAAAAIQC2gziS/gAA&#10;AOEBAAATAAAAAAAAAAAAAAAAAAAAAABbQ29udGVudF9UeXBlc10ueG1sUEsBAi0AFAAGAAgAAAAh&#10;ADj9If/WAAAAlAEAAAsAAAAAAAAAAAAAAAAALwEAAF9yZWxzLy5yZWxzUEsBAi0AFAAGAAgAAAAh&#10;AHkSGF6HAgAAFwUAAA4AAAAAAAAAAAAAAAAALgIAAGRycy9lMm9Eb2MueG1sUEsBAi0AFAAGAAgA&#10;AAAhAAraKCTeAAAABwEAAA8AAAAAAAAAAAAAAAAA4QQAAGRycy9kb3ducmV2LnhtbFBLBQYAAAAA&#10;BAAEAPMAAADsBQAAAAA=&#10;" fillcolor="#548dd4" stroked="f">
                <v:textbox>
                  <w:txbxContent>
                    <w:p w:rsidR="004A1FF7" w:rsidRDefault="004A1FF7" w:rsidP="00881EF4"/>
                    <w:p w:rsidR="004A1FF7" w:rsidRDefault="004A1FF7" w:rsidP="00881EF4"/>
                    <w:p w:rsidR="004A1FF7" w:rsidRDefault="004A1FF7" w:rsidP="00881EF4"/>
                    <w:p w:rsidR="004A1FF7" w:rsidRDefault="004A1FF7" w:rsidP="00881EF4"/>
                    <w:p w:rsidR="004A1FF7" w:rsidRPr="00881EF4" w:rsidRDefault="004A1FF7" w:rsidP="00881EF4"/>
                  </w:txbxContent>
                </v:textbox>
              </v:shape>
            </w:pict>
          </mc:Fallback>
        </mc:AlternateContent>
      </w:r>
    </w:p>
    <w:p w:rsidR="00D83959" w:rsidRDefault="00D83959" w:rsidP="00B85F6F"/>
    <w:p w:rsidR="007456A6" w:rsidRDefault="007456A6" w:rsidP="00B85F6F">
      <w:pPr>
        <w:rPr>
          <w:b/>
          <w:sz w:val="24"/>
          <w:szCs w:val="24"/>
        </w:rPr>
      </w:pPr>
    </w:p>
    <w:p w:rsidR="009270AF" w:rsidRDefault="0042622C" w:rsidP="00B85F6F">
      <w:p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B75170" w:rsidRPr="009A7D23">
        <w:rPr>
          <w:b/>
          <w:sz w:val="24"/>
          <w:szCs w:val="24"/>
        </w:rPr>
        <w:t>yhotovil</w:t>
      </w:r>
      <w:r w:rsidR="00521AF1" w:rsidRPr="009A7D23">
        <w:rPr>
          <w:b/>
          <w:sz w:val="24"/>
          <w:szCs w:val="24"/>
        </w:rPr>
        <w:t>:</w:t>
      </w:r>
      <w:r w:rsidR="005B01DE" w:rsidRPr="009A7D23">
        <w:rPr>
          <w:b/>
          <w:sz w:val="24"/>
          <w:szCs w:val="24"/>
        </w:rPr>
        <w:t xml:space="preserve"> </w:t>
      </w:r>
      <w:r w:rsidR="006D4E58" w:rsidRPr="009A7D23">
        <w:rPr>
          <w:b/>
          <w:sz w:val="24"/>
          <w:szCs w:val="24"/>
        </w:rPr>
        <w:t>Ing. Miloslav Tlustý</w:t>
      </w:r>
      <w:r w:rsidR="005714B1" w:rsidRPr="009A7D23">
        <w:rPr>
          <w:b/>
          <w:sz w:val="24"/>
          <w:szCs w:val="24"/>
        </w:rPr>
        <w:t xml:space="preserve">, </w:t>
      </w:r>
      <w:r w:rsidR="00B52E32" w:rsidRPr="009A7D23">
        <w:rPr>
          <w:b/>
          <w:sz w:val="24"/>
          <w:szCs w:val="24"/>
        </w:rPr>
        <w:t>tajemník komise</w:t>
      </w:r>
      <w:r w:rsidR="001C7B25" w:rsidRPr="009A7D23">
        <w:rPr>
          <w:b/>
          <w:sz w:val="24"/>
          <w:szCs w:val="24"/>
        </w:rPr>
        <w:t xml:space="preserve">   </w:t>
      </w:r>
    </w:p>
    <w:p w:rsidR="005714B1" w:rsidRPr="009A7D23" w:rsidRDefault="00253A0B" w:rsidP="005714B1">
      <w:pPr>
        <w:rPr>
          <w:b/>
          <w:sz w:val="24"/>
          <w:szCs w:val="24"/>
        </w:rPr>
      </w:pPr>
      <w:r w:rsidRPr="009A7D23">
        <w:rPr>
          <w:b/>
          <w:sz w:val="24"/>
          <w:szCs w:val="24"/>
        </w:rPr>
        <w:t>Schváli</w:t>
      </w:r>
      <w:r w:rsidR="005B01DE" w:rsidRPr="009A7D23">
        <w:rPr>
          <w:b/>
          <w:sz w:val="24"/>
          <w:szCs w:val="24"/>
        </w:rPr>
        <w:t xml:space="preserve">l:  </w:t>
      </w:r>
      <w:r w:rsidR="001D39FA">
        <w:rPr>
          <w:b/>
          <w:sz w:val="24"/>
          <w:szCs w:val="24"/>
        </w:rPr>
        <w:t xml:space="preserve">Ing. arch. </w:t>
      </w:r>
      <w:r w:rsidR="00E3036E" w:rsidRPr="009A7D23">
        <w:rPr>
          <w:b/>
          <w:sz w:val="24"/>
          <w:szCs w:val="24"/>
        </w:rPr>
        <w:t xml:space="preserve">Michal </w:t>
      </w:r>
      <w:proofErr w:type="spellStart"/>
      <w:r w:rsidR="00E3036E" w:rsidRPr="009A7D23">
        <w:rPr>
          <w:b/>
          <w:sz w:val="24"/>
          <w:szCs w:val="24"/>
        </w:rPr>
        <w:t>Štěpař</w:t>
      </w:r>
      <w:proofErr w:type="spellEnd"/>
      <w:r w:rsidR="005714B1" w:rsidRPr="009A7D23">
        <w:rPr>
          <w:b/>
          <w:sz w:val="24"/>
          <w:szCs w:val="24"/>
        </w:rPr>
        <w:t xml:space="preserve">, </w:t>
      </w:r>
      <w:r w:rsidR="009500E2">
        <w:rPr>
          <w:b/>
          <w:sz w:val="24"/>
          <w:szCs w:val="24"/>
        </w:rPr>
        <w:t>předseda komise</w:t>
      </w:r>
      <w:r w:rsidR="003E0B45" w:rsidRPr="009A7D23">
        <w:rPr>
          <w:b/>
          <w:sz w:val="24"/>
          <w:szCs w:val="24"/>
        </w:rPr>
        <w:t xml:space="preserve"> </w:t>
      </w:r>
    </w:p>
    <w:sectPr w:rsidR="005714B1" w:rsidRPr="009A7D23" w:rsidSect="00AD18D6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FF7" w:rsidRDefault="004A1FF7" w:rsidP="001F07CA">
      <w:pPr>
        <w:spacing w:after="0" w:line="240" w:lineRule="auto"/>
      </w:pPr>
      <w:r>
        <w:separator/>
      </w:r>
    </w:p>
  </w:endnote>
  <w:endnote w:type="continuationSeparator" w:id="0">
    <w:p w:rsidR="004A1FF7" w:rsidRDefault="004A1FF7" w:rsidP="001F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FF7" w:rsidRDefault="00BD1940">
    <w:pPr>
      <w:pStyle w:val="Zpat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0566">
      <w:rPr>
        <w:noProof/>
      </w:rPr>
      <w:t>2</w:t>
    </w:r>
    <w:r>
      <w:rPr>
        <w:noProof/>
      </w:rPr>
      <w:fldChar w:fldCharType="end"/>
    </w:r>
    <w:r w:rsidR="004A1FF7">
      <w:t xml:space="preserve"> | </w:t>
    </w:r>
    <w:r w:rsidR="004A1FF7">
      <w:rPr>
        <w:color w:val="7F7F7F"/>
        <w:spacing w:val="60"/>
      </w:rPr>
      <w:t>Stránka</w:t>
    </w:r>
  </w:p>
  <w:p w:rsidR="004A1FF7" w:rsidRDefault="004A1F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FF7" w:rsidRDefault="004A1FF7" w:rsidP="001F07CA">
      <w:pPr>
        <w:spacing w:after="0" w:line="240" w:lineRule="auto"/>
      </w:pPr>
      <w:r>
        <w:separator/>
      </w:r>
    </w:p>
  </w:footnote>
  <w:footnote w:type="continuationSeparator" w:id="0">
    <w:p w:rsidR="004A1FF7" w:rsidRDefault="004A1FF7" w:rsidP="001F0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15FB6"/>
    <w:multiLevelType w:val="hybridMultilevel"/>
    <w:tmpl w:val="6A72E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1819"/>
    <w:multiLevelType w:val="hybridMultilevel"/>
    <w:tmpl w:val="3D344FF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6B7867"/>
    <w:multiLevelType w:val="hybridMultilevel"/>
    <w:tmpl w:val="99001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D14B5"/>
    <w:multiLevelType w:val="hybridMultilevel"/>
    <w:tmpl w:val="37984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0512B"/>
    <w:multiLevelType w:val="hybridMultilevel"/>
    <w:tmpl w:val="7F4ADF88"/>
    <w:lvl w:ilvl="0" w:tplc="45A2B300">
      <w:start w:val="1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B51CE2"/>
    <w:multiLevelType w:val="hybridMultilevel"/>
    <w:tmpl w:val="04C0B664"/>
    <w:lvl w:ilvl="0" w:tplc="D0AA9EA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CC05B0"/>
    <w:multiLevelType w:val="hybridMultilevel"/>
    <w:tmpl w:val="B3E62A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02655"/>
    <w:multiLevelType w:val="hybridMultilevel"/>
    <w:tmpl w:val="87DA1932"/>
    <w:lvl w:ilvl="0" w:tplc="040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 w15:restartNumberingAfterBreak="0">
    <w:nsid w:val="184D65FC"/>
    <w:multiLevelType w:val="hybridMultilevel"/>
    <w:tmpl w:val="76783D0E"/>
    <w:lvl w:ilvl="0" w:tplc="04050011">
      <w:start w:val="1"/>
      <w:numFmt w:val="decimal"/>
      <w:lvlText w:val="%1)"/>
      <w:lvlJc w:val="left"/>
      <w:pPr>
        <w:ind w:left="855" w:hanging="360"/>
      </w:p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1B86242E"/>
    <w:multiLevelType w:val="hybridMultilevel"/>
    <w:tmpl w:val="73447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E3422"/>
    <w:multiLevelType w:val="hybridMultilevel"/>
    <w:tmpl w:val="59A215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8D1233"/>
    <w:multiLevelType w:val="hybridMultilevel"/>
    <w:tmpl w:val="347274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07189"/>
    <w:multiLevelType w:val="hybridMultilevel"/>
    <w:tmpl w:val="6366CC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80E73"/>
    <w:multiLevelType w:val="hybridMultilevel"/>
    <w:tmpl w:val="22F0D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C4AB2"/>
    <w:multiLevelType w:val="hybridMultilevel"/>
    <w:tmpl w:val="48C2A46C"/>
    <w:lvl w:ilvl="0" w:tplc="BE96385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2F23792"/>
    <w:multiLevelType w:val="hybridMultilevel"/>
    <w:tmpl w:val="215AE84C"/>
    <w:lvl w:ilvl="0" w:tplc="0405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6" w15:restartNumberingAfterBreak="0">
    <w:nsid w:val="3426449A"/>
    <w:multiLevelType w:val="hybridMultilevel"/>
    <w:tmpl w:val="0F547D82"/>
    <w:lvl w:ilvl="0" w:tplc="0405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7" w15:restartNumberingAfterBreak="0">
    <w:nsid w:val="37E50CF0"/>
    <w:multiLevelType w:val="hybridMultilevel"/>
    <w:tmpl w:val="42DC77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454F84"/>
    <w:multiLevelType w:val="hybridMultilevel"/>
    <w:tmpl w:val="2B48D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7276A"/>
    <w:multiLevelType w:val="hybridMultilevel"/>
    <w:tmpl w:val="83908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960E8"/>
    <w:multiLevelType w:val="hybridMultilevel"/>
    <w:tmpl w:val="BD9EF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3E4C65"/>
    <w:multiLevelType w:val="hybridMultilevel"/>
    <w:tmpl w:val="0F103D3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76E0F06"/>
    <w:multiLevelType w:val="hybridMultilevel"/>
    <w:tmpl w:val="23446288"/>
    <w:lvl w:ilvl="0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3" w15:restartNumberingAfterBreak="0">
    <w:nsid w:val="49661F1C"/>
    <w:multiLevelType w:val="hybridMultilevel"/>
    <w:tmpl w:val="4B709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B5C7A"/>
    <w:multiLevelType w:val="hybridMultilevel"/>
    <w:tmpl w:val="159424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F5E8C"/>
    <w:multiLevelType w:val="hybridMultilevel"/>
    <w:tmpl w:val="C3DECB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7850B2"/>
    <w:multiLevelType w:val="hybridMultilevel"/>
    <w:tmpl w:val="EFECC43E"/>
    <w:lvl w:ilvl="0" w:tplc="04050011">
      <w:start w:val="1"/>
      <w:numFmt w:val="decimal"/>
      <w:lvlText w:val="%1)"/>
      <w:lvlJc w:val="left"/>
      <w:pPr>
        <w:ind w:left="1245" w:hanging="360"/>
      </w:p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7" w15:restartNumberingAfterBreak="0">
    <w:nsid w:val="5FAA4CED"/>
    <w:multiLevelType w:val="hybridMultilevel"/>
    <w:tmpl w:val="4F04E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14EF1"/>
    <w:multiLevelType w:val="hybridMultilevel"/>
    <w:tmpl w:val="07523D58"/>
    <w:lvl w:ilvl="0" w:tplc="EDE2BD3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6155A"/>
    <w:multiLevelType w:val="hybridMultilevel"/>
    <w:tmpl w:val="8AD819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A75A4"/>
    <w:multiLevelType w:val="hybridMultilevel"/>
    <w:tmpl w:val="F196C1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650E1A"/>
    <w:multiLevelType w:val="hybridMultilevel"/>
    <w:tmpl w:val="871CA9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E1075"/>
    <w:multiLevelType w:val="hybridMultilevel"/>
    <w:tmpl w:val="F620F126"/>
    <w:lvl w:ilvl="0" w:tplc="86AC1CB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D11F8C"/>
    <w:multiLevelType w:val="hybridMultilevel"/>
    <w:tmpl w:val="E034D7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81590"/>
    <w:multiLevelType w:val="hybridMultilevel"/>
    <w:tmpl w:val="D8AE0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B6C58"/>
    <w:multiLevelType w:val="hybridMultilevel"/>
    <w:tmpl w:val="97E21F5A"/>
    <w:lvl w:ilvl="0" w:tplc="0405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6" w15:restartNumberingAfterBreak="0">
    <w:nsid w:val="73066F6A"/>
    <w:multiLevelType w:val="hybridMultilevel"/>
    <w:tmpl w:val="2C506A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83B09"/>
    <w:multiLevelType w:val="hybridMultilevel"/>
    <w:tmpl w:val="F042C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E3353"/>
    <w:multiLevelType w:val="hybridMultilevel"/>
    <w:tmpl w:val="85F817F2"/>
    <w:lvl w:ilvl="0" w:tplc="0405000F">
      <w:start w:val="1"/>
      <w:numFmt w:val="decimal"/>
      <w:lvlText w:val="%1."/>
      <w:lvlJc w:val="left"/>
      <w:pPr>
        <w:ind w:left="1710" w:hanging="360"/>
      </w:p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</w:lvl>
    <w:lvl w:ilvl="3" w:tplc="0405000F" w:tentative="1">
      <w:start w:val="1"/>
      <w:numFmt w:val="decimal"/>
      <w:lvlText w:val="%4."/>
      <w:lvlJc w:val="left"/>
      <w:pPr>
        <w:ind w:left="3870" w:hanging="360"/>
      </w:p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</w:lvl>
    <w:lvl w:ilvl="6" w:tplc="0405000F" w:tentative="1">
      <w:start w:val="1"/>
      <w:numFmt w:val="decimal"/>
      <w:lvlText w:val="%7."/>
      <w:lvlJc w:val="left"/>
      <w:pPr>
        <w:ind w:left="6030" w:hanging="360"/>
      </w:p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9" w15:restartNumberingAfterBreak="0">
    <w:nsid w:val="7CE07BC1"/>
    <w:multiLevelType w:val="hybridMultilevel"/>
    <w:tmpl w:val="B7AE3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610B3"/>
    <w:multiLevelType w:val="hybridMultilevel"/>
    <w:tmpl w:val="970AF15A"/>
    <w:lvl w:ilvl="0" w:tplc="040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1" w15:restartNumberingAfterBreak="0">
    <w:nsid w:val="7DB00F77"/>
    <w:multiLevelType w:val="hybridMultilevel"/>
    <w:tmpl w:val="EFD0A8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36D68"/>
    <w:multiLevelType w:val="hybridMultilevel"/>
    <w:tmpl w:val="E2D82A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27BDB"/>
    <w:multiLevelType w:val="hybridMultilevel"/>
    <w:tmpl w:val="C88C21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4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1"/>
  </w:num>
  <w:num w:numId="8">
    <w:abstractNumId w:val="5"/>
  </w:num>
  <w:num w:numId="9">
    <w:abstractNumId w:val="25"/>
  </w:num>
  <w:num w:numId="10">
    <w:abstractNumId w:val="32"/>
  </w:num>
  <w:num w:numId="11">
    <w:abstractNumId w:val="4"/>
  </w:num>
  <w:num w:numId="12">
    <w:abstractNumId w:val="30"/>
  </w:num>
  <w:num w:numId="13">
    <w:abstractNumId w:val="17"/>
  </w:num>
  <w:num w:numId="14">
    <w:abstractNumId w:val="28"/>
  </w:num>
  <w:num w:numId="15">
    <w:abstractNumId w:val="34"/>
  </w:num>
  <w:num w:numId="16">
    <w:abstractNumId w:val="19"/>
  </w:num>
  <w:num w:numId="17">
    <w:abstractNumId w:val="41"/>
  </w:num>
  <w:num w:numId="18">
    <w:abstractNumId w:val="27"/>
  </w:num>
  <w:num w:numId="19">
    <w:abstractNumId w:val="26"/>
  </w:num>
  <w:num w:numId="20">
    <w:abstractNumId w:val="42"/>
  </w:num>
  <w:num w:numId="21">
    <w:abstractNumId w:val="38"/>
  </w:num>
  <w:num w:numId="22">
    <w:abstractNumId w:val="22"/>
  </w:num>
  <w:num w:numId="23">
    <w:abstractNumId w:val="13"/>
  </w:num>
  <w:num w:numId="24">
    <w:abstractNumId w:val="9"/>
  </w:num>
  <w:num w:numId="25">
    <w:abstractNumId w:val="37"/>
  </w:num>
  <w:num w:numId="26">
    <w:abstractNumId w:val="11"/>
  </w:num>
  <w:num w:numId="27">
    <w:abstractNumId w:val="31"/>
  </w:num>
  <w:num w:numId="28">
    <w:abstractNumId w:val="15"/>
  </w:num>
  <w:num w:numId="29">
    <w:abstractNumId w:val="40"/>
  </w:num>
  <w:num w:numId="30">
    <w:abstractNumId w:val="7"/>
  </w:num>
  <w:num w:numId="31">
    <w:abstractNumId w:val="35"/>
  </w:num>
  <w:num w:numId="32">
    <w:abstractNumId w:val="23"/>
  </w:num>
  <w:num w:numId="33">
    <w:abstractNumId w:val="16"/>
  </w:num>
  <w:num w:numId="34">
    <w:abstractNumId w:val="8"/>
  </w:num>
  <w:num w:numId="35">
    <w:abstractNumId w:val="24"/>
  </w:num>
  <w:num w:numId="36">
    <w:abstractNumId w:val="36"/>
  </w:num>
  <w:num w:numId="37">
    <w:abstractNumId w:val="6"/>
  </w:num>
  <w:num w:numId="38">
    <w:abstractNumId w:val="39"/>
  </w:num>
  <w:num w:numId="39">
    <w:abstractNumId w:val="12"/>
  </w:num>
  <w:num w:numId="40">
    <w:abstractNumId w:val="33"/>
  </w:num>
  <w:num w:numId="41">
    <w:abstractNumId w:val="2"/>
  </w:num>
  <w:num w:numId="42">
    <w:abstractNumId w:val="3"/>
  </w:num>
  <w:num w:numId="43">
    <w:abstractNumId w:val="29"/>
  </w:num>
  <w:num w:numId="44">
    <w:abstractNumId w:val="43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06"/>
    <w:rsid w:val="00000043"/>
    <w:rsid w:val="00000176"/>
    <w:rsid w:val="0000147A"/>
    <w:rsid w:val="00005507"/>
    <w:rsid w:val="000102B6"/>
    <w:rsid w:val="000113C5"/>
    <w:rsid w:val="00011B5D"/>
    <w:rsid w:val="00012875"/>
    <w:rsid w:val="000156A2"/>
    <w:rsid w:val="00015912"/>
    <w:rsid w:val="00021FE2"/>
    <w:rsid w:val="0002439A"/>
    <w:rsid w:val="00024663"/>
    <w:rsid w:val="0002506D"/>
    <w:rsid w:val="0002703C"/>
    <w:rsid w:val="0002756F"/>
    <w:rsid w:val="000277B2"/>
    <w:rsid w:val="000309AC"/>
    <w:rsid w:val="0003318C"/>
    <w:rsid w:val="00033D68"/>
    <w:rsid w:val="000360AC"/>
    <w:rsid w:val="00037EFC"/>
    <w:rsid w:val="00040AE4"/>
    <w:rsid w:val="000434EE"/>
    <w:rsid w:val="00044F13"/>
    <w:rsid w:val="00046EF6"/>
    <w:rsid w:val="00050F14"/>
    <w:rsid w:val="00050FF5"/>
    <w:rsid w:val="000514C2"/>
    <w:rsid w:val="00052CF4"/>
    <w:rsid w:val="00054013"/>
    <w:rsid w:val="00056B57"/>
    <w:rsid w:val="00056FBC"/>
    <w:rsid w:val="0005732D"/>
    <w:rsid w:val="00061236"/>
    <w:rsid w:val="00061955"/>
    <w:rsid w:val="00061B7D"/>
    <w:rsid w:val="00062660"/>
    <w:rsid w:val="00063F02"/>
    <w:rsid w:val="0006420A"/>
    <w:rsid w:val="00064AEF"/>
    <w:rsid w:val="00065076"/>
    <w:rsid w:val="00065C80"/>
    <w:rsid w:val="00067240"/>
    <w:rsid w:val="000703C9"/>
    <w:rsid w:val="000713D2"/>
    <w:rsid w:val="00071766"/>
    <w:rsid w:val="000729CB"/>
    <w:rsid w:val="0007314B"/>
    <w:rsid w:val="00076E84"/>
    <w:rsid w:val="00080021"/>
    <w:rsid w:val="00080AE8"/>
    <w:rsid w:val="00081119"/>
    <w:rsid w:val="000816CE"/>
    <w:rsid w:val="00081AD2"/>
    <w:rsid w:val="0008238C"/>
    <w:rsid w:val="00083608"/>
    <w:rsid w:val="00084013"/>
    <w:rsid w:val="000843B1"/>
    <w:rsid w:val="000849A8"/>
    <w:rsid w:val="00084A01"/>
    <w:rsid w:val="00086089"/>
    <w:rsid w:val="00091664"/>
    <w:rsid w:val="00093DFC"/>
    <w:rsid w:val="0009414D"/>
    <w:rsid w:val="000974B0"/>
    <w:rsid w:val="00097E60"/>
    <w:rsid w:val="00097EFA"/>
    <w:rsid w:val="000A0356"/>
    <w:rsid w:val="000A0562"/>
    <w:rsid w:val="000A2BC8"/>
    <w:rsid w:val="000A34AB"/>
    <w:rsid w:val="000A3A32"/>
    <w:rsid w:val="000A5488"/>
    <w:rsid w:val="000A70A2"/>
    <w:rsid w:val="000A73D2"/>
    <w:rsid w:val="000A7CD6"/>
    <w:rsid w:val="000B048C"/>
    <w:rsid w:val="000B5494"/>
    <w:rsid w:val="000B5CB5"/>
    <w:rsid w:val="000C05CC"/>
    <w:rsid w:val="000C08F4"/>
    <w:rsid w:val="000C0D94"/>
    <w:rsid w:val="000C29D3"/>
    <w:rsid w:val="000C36C6"/>
    <w:rsid w:val="000C711F"/>
    <w:rsid w:val="000C75BA"/>
    <w:rsid w:val="000D1907"/>
    <w:rsid w:val="000D22AF"/>
    <w:rsid w:val="000D4C72"/>
    <w:rsid w:val="000D64BD"/>
    <w:rsid w:val="000D6806"/>
    <w:rsid w:val="000E140F"/>
    <w:rsid w:val="000E18B6"/>
    <w:rsid w:val="000E26BD"/>
    <w:rsid w:val="000E2D20"/>
    <w:rsid w:val="000E2E78"/>
    <w:rsid w:val="000E3037"/>
    <w:rsid w:val="000E4DFF"/>
    <w:rsid w:val="000E54EB"/>
    <w:rsid w:val="000E58DD"/>
    <w:rsid w:val="000E5C55"/>
    <w:rsid w:val="000E6344"/>
    <w:rsid w:val="000F2040"/>
    <w:rsid w:val="000F2CD8"/>
    <w:rsid w:val="000F3012"/>
    <w:rsid w:val="000F3E1E"/>
    <w:rsid w:val="000F4640"/>
    <w:rsid w:val="000F4F75"/>
    <w:rsid w:val="000F5EA3"/>
    <w:rsid w:val="000F6026"/>
    <w:rsid w:val="000F7064"/>
    <w:rsid w:val="000F7612"/>
    <w:rsid w:val="000F7940"/>
    <w:rsid w:val="0010008C"/>
    <w:rsid w:val="0010094A"/>
    <w:rsid w:val="00100C56"/>
    <w:rsid w:val="00103886"/>
    <w:rsid w:val="00104F3D"/>
    <w:rsid w:val="001052D6"/>
    <w:rsid w:val="00107923"/>
    <w:rsid w:val="001108AB"/>
    <w:rsid w:val="00111272"/>
    <w:rsid w:val="00112B16"/>
    <w:rsid w:val="00113CCA"/>
    <w:rsid w:val="00116793"/>
    <w:rsid w:val="00117A50"/>
    <w:rsid w:val="00117B62"/>
    <w:rsid w:val="00117FA0"/>
    <w:rsid w:val="00122AFE"/>
    <w:rsid w:val="00124E69"/>
    <w:rsid w:val="00126062"/>
    <w:rsid w:val="00130A39"/>
    <w:rsid w:val="0013200C"/>
    <w:rsid w:val="00134801"/>
    <w:rsid w:val="00134CFF"/>
    <w:rsid w:val="001354A1"/>
    <w:rsid w:val="0013555A"/>
    <w:rsid w:val="001355F1"/>
    <w:rsid w:val="00135F53"/>
    <w:rsid w:val="0013605C"/>
    <w:rsid w:val="001428EF"/>
    <w:rsid w:val="00142CBB"/>
    <w:rsid w:val="0014323A"/>
    <w:rsid w:val="0014446C"/>
    <w:rsid w:val="00144ACE"/>
    <w:rsid w:val="00146488"/>
    <w:rsid w:val="0015246F"/>
    <w:rsid w:val="0015359D"/>
    <w:rsid w:val="00154919"/>
    <w:rsid w:val="0015532A"/>
    <w:rsid w:val="00157B4F"/>
    <w:rsid w:val="001603C9"/>
    <w:rsid w:val="00161B38"/>
    <w:rsid w:val="0016284B"/>
    <w:rsid w:val="001645BC"/>
    <w:rsid w:val="00165079"/>
    <w:rsid w:val="001654A1"/>
    <w:rsid w:val="00170506"/>
    <w:rsid w:val="001720A3"/>
    <w:rsid w:val="00172283"/>
    <w:rsid w:val="00173CDA"/>
    <w:rsid w:val="0017402F"/>
    <w:rsid w:val="00175544"/>
    <w:rsid w:val="00177EFE"/>
    <w:rsid w:val="001809C5"/>
    <w:rsid w:val="00180A12"/>
    <w:rsid w:val="00180B90"/>
    <w:rsid w:val="0018494D"/>
    <w:rsid w:val="001851B3"/>
    <w:rsid w:val="00185308"/>
    <w:rsid w:val="00185BE6"/>
    <w:rsid w:val="00186261"/>
    <w:rsid w:val="00187661"/>
    <w:rsid w:val="00191584"/>
    <w:rsid w:val="00195154"/>
    <w:rsid w:val="00195906"/>
    <w:rsid w:val="00196784"/>
    <w:rsid w:val="00196FFE"/>
    <w:rsid w:val="0019745C"/>
    <w:rsid w:val="00197EF2"/>
    <w:rsid w:val="001A0172"/>
    <w:rsid w:val="001A05C8"/>
    <w:rsid w:val="001A4A6D"/>
    <w:rsid w:val="001A67B9"/>
    <w:rsid w:val="001B04AD"/>
    <w:rsid w:val="001B1152"/>
    <w:rsid w:val="001B16CC"/>
    <w:rsid w:val="001B2592"/>
    <w:rsid w:val="001B6C16"/>
    <w:rsid w:val="001B74AC"/>
    <w:rsid w:val="001C0331"/>
    <w:rsid w:val="001C0469"/>
    <w:rsid w:val="001C3888"/>
    <w:rsid w:val="001C3C28"/>
    <w:rsid w:val="001C481C"/>
    <w:rsid w:val="001C7B25"/>
    <w:rsid w:val="001D2BC1"/>
    <w:rsid w:val="001D2D3A"/>
    <w:rsid w:val="001D3956"/>
    <w:rsid w:val="001D39FA"/>
    <w:rsid w:val="001D3E8E"/>
    <w:rsid w:val="001D47AC"/>
    <w:rsid w:val="001D501E"/>
    <w:rsid w:val="001D5150"/>
    <w:rsid w:val="001D53E1"/>
    <w:rsid w:val="001D6167"/>
    <w:rsid w:val="001D6F47"/>
    <w:rsid w:val="001D7346"/>
    <w:rsid w:val="001E316B"/>
    <w:rsid w:val="001E43E6"/>
    <w:rsid w:val="001E565F"/>
    <w:rsid w:val="001E64E7"/>
    <w:rsid w:val="001E66ED"/>
    <w:rsid w:val="001E7F51"/>
    <w:rsid w:val="001F0013"/>
    <w:rsid w:val="001F07CA"/>
    <w:rsid w:val="001F37F7"/>
    <w:rsid w:val="001F3B59"/>
    <w:rsid w:val="001F5EA2"/>
    <w:rsid w:val="001F6DC7"/>
    <w:rsid w:val="0020005F"/>
    <w:rsid w:val="00201EE7"/>
    <w:rsid w:val="002038F5"/>
    <w:rsid w:val="00205101"/>
    <w:rsid w:val="00205B32"/>
    <w:rsid w:val="00206A05"/>
    <w:rsid w:val="00211104"/>
    <w:rsid w:val="002135E4"/>
    <w:rsid w:val="002136B2"/>
    <w:rsid w:val="00215C02"/>
    <w:rsid w:val="00220ED7"/>
    <w:rsid w:val="00221FFD"/>
    <w:rsid w:val="002227C7"/>
    <w:rsid w:val="0022311F"/>
    <w:rsid w:val="0022452D"/>
    <w:rsid w:val="002245E0"/>
    <w:rsid w:val="00224848"/>
    <w:rsid w:val="0022588E"/>
    <w:rsid w:val="00226EBA"/>
    <w:rsid w:val="00230AF3"/>
    <w:rsid w:val="00230C72"/>
    <w:rsid w:val="0023255D"/>
    <w:rsid w:val="00232944"/>
    <w:rsid w:val="00233650"/>
    <w:rsid w:val="002374B2"/>
    <w:rsid w:val="002444C5"/>
    <w:rsid w:val="00244E9F"/>
    <w:rsid w:val="00245B97"/>
    <w:rsid w:val="00246133"/>
    <w:rsid w:val="002467D8"/>
    <w:rsid w:val="00246807"/>
    <w:rsid w:val="00251858"/>
    <w:rsid w:val="00253438"/>
    <w:rsid w:val="00253A0B"/>
    <w:rsid w:val="00256079"/>
    <w:rsid w:val="00257EFA"/>
    <w:rsid w:val="0026067C"/>
    <w:rsid w:val="00262E87"/>
    <w:rsid w:val="002639EA"/>
    <w:rsid w:val="002663B2"/>
    <w:rsid w:val="002706BA"/>
    <w:rsid w:val="0027084F"/>
    <w:rsid w:val="002739D0"/>
    <w:rsid w:val="002808BC"/>
    <w:rsid w:val="00281B67"/>
    <w:rsid w:val="00283C43"/>
    <w:rsid w:val="002840DF"/>
    <w:rsid w:val="002846B7"/>
    <w:rsid w:val="002846F9"/>
    <w:rsid w:val="002856D6"/>
    <w:rsid w:val="002929AB"/>
    <w:rsid w:val="00292B29"/>
    <w:rsid w:val="00295C04"/>
    <w:rsid w:val="00296814"/>
    <w:rsid w:val="00296C56"/>
    <w:rsid w:val="002A1626"/>
    <w:rsid w:val="002A3B32"/>
    <w:rsid w:val="002A5664"/>
    <w:rsid w:val="002A5695"/>
    <w:rsid w:val="002A6A70"/>
    <w:rsid w:val="002A6B89"/>
    <w:rsid w:val="002A78EB"/>
    <w:rsid w:val="002B2990"/>
    <w:rsid w:val="002B408B"/>
    <w:rsid w:val="002B6BCD"/>
    <w:rsid w:val="002B76F4"/>
    <w:rsid w:val="002C1069"/>
    <w:rsid w:val="002C297A"/>
    <w:rsid w:val="002C47DA"/>
    <w:rsid w:val="002C4B9A"/>
    <w:rsid w:val="002C5B1E"/>
    <w:rsid w:val="002C7757"/>
    <w:rsid w:val="002D09C2"/>
    <w:rsid w:val="002D0F0C"/>
    <w:rsid w:val="002D10F8"/>
    <w:rsid w:val="002D2893"/>
    <w:rsid w:val="002D5046"/>
    <w:rsid w:val="002D673F"/>
    <w:rsid w:val="002D7020"/>
    <w:rsid w:val="002E1A7E"/>
    <w:rsid w:val="002E58F2"/>
    <w:rsid w:val="002E680A"/>
    <w:rsid w:val="002E7A37"/>
    <w:rsid w:val="002F05E1"/>
    <w:rsid w:val="002F10B6"/>
    <w:rsid w:val="002F18E3"/>
    <w:rsid w:val="002F28CC"/>
    <w:rsid w:val="002F2CE7"/>
    <w:rsid w:val="002F45DF"/>
    <w:rsid w:val="002F7AB6"/>
    <w:rsid w:val="00300AF9"/>
    <w:rsid w:val="00300C54"/>
    <w:rsid w:val="003014A2"/>
    <w:rsid w:val="00302A26"/>
    <w:rsid w:val="00303B9A"/>
    <w:rsid w:val="0030427A"/>
    <w:rsid w:val="003063DF"/>
    <w:rsid w:val="00306C6F"/>
    <w:rsid w:val="00311664"/>
    <w:rsid w:val="00314EE7"/>
    <w:rsid w:val="00315271"/>
    <w:rsid w:val="003163D2"/>
    <w:rsid w:val="00316BD6"/>
    <w:rsid w:val="00317398"/>
    <w:rsid w:val="00317956"/>
    <w:rsid w:val="00320CB4"/>
    <w:rsid w:val="0032120F"/>
    <w:rsid w:val="00322721"/>
    <w:rsid w:val="00323688"/>
    <w:rsid w:val="00323DC3"/>
    <w:rsid w:val="00324562"/>
    <w:rsid w:val="00324C21"/>
    <w:rsid w:val="00325E5F"/>
    <w:rsid w:val="00326230"/>
    <w:rsid w:val="003272F4"/>
    <w:rsid w:val="0032781A"/>
    <w:rsid w:val="00333BDD"/>
    <w:rsid w:val="00333F54"/>
    <w:rsid w:val="003351E4"/>
    <w:rsid w:val="00335F89"/>
    <w:rsid w:val="003366CD"/>
    <w:rsid w:val="0034170E"/>
    <w:rsid w:val="00344D5B"/>
    <w:rsid w:val="0034516C"/>
    <w:rsid w:val="003452BB"/>
    <w:rsid w:val="0034663D"/>
    <w:rsid w:val="0034766D"/>
    <w:rsid w:val="00347D4C"/>
    <w:rsid w:val="00350D3C"/>
    <w:rsid w:val="0035105F"/>
    <w:rsid w:val="0035299E"/>
    <w:rsid w:val="00356DF1"/>
    <w:rsid w:val="00356E0A"/>
    <w:rsid w:val="00360129"/>
    <w:rsid w:val="00360641"/>
    <w:rsid w:val="00363B01"/>
    <w:rsid w:val="00364B11"/>
    <w:rsid w:val="00365027"/>
    <w:rsid w:val="00370F91"/>
    <w:rsid w:val="00372F23"/>
    <w:rsid w:val="00373B27"/>
    <w:rsid w:val="00375043"/>
    <w:rsid w:val="00377538"/>
    <w:rsid w:val="0038242A"/>
    <w:rsid w:val="003844AE"/>
    <w:rsid w:val="00387994"/>
    <w:rsid w:val="0039050C"/>
    <w:rsid w:val="00391E99"/>
    <w:rsid w:val="00394152"/>
    <w:rsid w:val="00394712"/>
    <w:rsid w:val="00394AC3"/>
    <w:rsid w:val="00396B1A"/>
    <w:rsid w:val="00396E2F"/>
    <w:rsid w:val="003A17BF"/>
    <w:rsid w:val="003A1F58"/>
    <w:rsid w:val="003A5635"/>
    <w:rsid w:val="003A60AB"/>
    <w:rsid w:val="003A6CD7"/>
    <w:rsid w:val="003A6DA8"/>
    <w:rsid w:val="003A7BD3"/>
    <w:rsid w:val="003A7E83"/>
    <w:rsid w:val="003B0E36"/>
    <w:rsid w:val="003B1730"/>
    <w:rsid w:val="003B19E2"/>
    <w:rsid w:val="003B1E9D"/>
    <w:rsid w:val="003B1F28"/>
    <w:rsid w:val="003B2C70"/>
    <w:rsid w:val="003B71E8"/>
    <w:rsid w:val="003B75A4"/>
    <w:rsid w:val="003B7B06"/>
    <w:rsid w:val="003C0739"/>
    <w:rsid w:val="003C1394"/>
    <w:rsid w:val="003C2076"/>
    <w:rsid w:val="003C4220"/>
    <w:rsid w:val="003C65CA"/>
    <w:rsid w:val="003C6EE6"/>
    <w:rsid w:val="003C70FB"/>
    <w:rsid w:val="003D0C34"/>
    <w:rsid w:val="003D25DB"/>
    <w:rsid w:val="003D3264"/>
    <w:rsid w:val="003D3684"/>
    <w:rsid w:val="003D4C05"/>
    <w:rsid w:val="003D5959"/>
    <w:rsid w:val="003D5D32"/>
    <w:rsid w:val="003D777F"/>
    <w:rsid w:val="003D7A33"/>
    <w:rsid w:val="003E0923"/>
    <w:rsid w:val="003E0B45"/>
    <w:rsid w:val="003E1EDB"/>
    <w:rsid w:val="003E2490"/>
    <w:rsid w:val="003E4B56"/>
    <w:rsid w:val="003E551B"/>
    <w:rsid w:val="003F2232"/>
    <w:rsid w:val="003F2748"/>
    <w:rsid w:val="003F4E09"/>
    <w:rsid w:val="003F66C3"/>
    <w:rsid w:val="003F69B7"/>
    <w:rsid w:val="003F6E8B"/>
    <w:rsid w:val="003F7230"/>
    <w:rsid w:val="00401A49"/>
    <w:rsid w:val="0040499D"/>
    <w:rsid w:val="004051B9"/>
    <w:rsid w:val="004072ED"/>
    <w:rsid w:val="0041135F"/>
    <w:rsid w:val="00412902"/>
    <w:rsid w:val="00413DAC"/>
    <w:rsid w:val="0041422D"/>
    <w:rsid w:val="00414A45"/>
    <w:rsid w:val="0041561A"/>
    <w:rsid w:val="004162C3"/>
    <w:rsid w:val="00417B36"/>
    <w:rsid w:val="00417CCF"/>
    <w:rsid w:val="00420093"/>
    <w:rsid w:val="00421EBC"/>
    <w:rsid w:val="00421EDC"/>
    <w:rsid w:val="00422C4F"/>
    <w:rsid w:val="00422CA0"/>
    <w:rsid w:val="0042367A"/>
    <w:rsid w:val="00423C43"/>
    <w:rsid w:val="00425520"/>
    <w:rsid w:val="0042622C"/>
    <w:rsid w:val="00426A5F"/>
    <w:rsid w:val="00427DFB"/>
    <w:rsid w:val="004302CD"/>
    <w:rsid w:val="00432E00"/>
    <w:rsid w:val="004333DE"/>
    <w:rsid w:val="0043368A"/>
    <w:rsid w:val="0043374E"/>
    <w:rsid w:val="00433C20"/>
    <w:rsid w:val="00434BF5"/>
    <w:rsid w:val="00435C18"/>
    <w:rsid w:val="00435CD0"/>
    <w:rsid w:val="00436E2D"/>
    <w:rsid w:val="00437590"/>
    <w:rsid w:val="00441063"/>
    <w:rsid w:val="00442A28"/>
    <w:rsid w:val="0044392F"/>
    <w:rsid w:val="00443EFB"/>
    <w:rsid w:val="00444363"/>
    <w:rsid w:val="00444E00"/>
    <w:rsid w:val="00446AC3"/>
    <w:rsid w:val="00450075"/>
    <w:rsid w:val="004500D3"/>
    <w:rsid w:val="00454076"/>
    <w:rsid w:val="00456CE7"/>
    <w:rsid w:val="004573EB"/>
    <w:rsid w:val="0046085B"/>
    <w:rsid w:val="004608F1"/>
    <w:rsid w:val="004612D3"/>
    <w:rsid w:val="00461357"/>
    <w:rsid w:val="00461C2D"/>
    <w:rsid w:val="00463134"/>
    <w:rsid w:val="00464069"/>
    <w:rsid w:val="00464E8B"/>
    <w:rsid w:val="00464F5B"/>
    <w:rsid w:val="0047055E"/>
    <w:rsid w:val="00471C0E"/>
    <w:rsid w:val="0047205E"/>
    <w:rsid w:val="004743D2"/>
    <w:rsid w:val="00474948"/>
    <w:rsid w:val="0047631E"/>
    <w:rsid w:val="00477364"/>
    <w:rsid w:val="00477FD5"/>
    <w:rsid w:val="00480E6C"/>
    <w:rsid w:val="0048112D"/>
    <w:rsid w:val="0048272A"/>
    <w:rsid w:val="00482D58"/>
    <w:rsid w:val="004837CB"/>
    <w:rsid w:val="0048413B"/>
    <w:rsid w:val="00484A10"/>
    <w:rsid w:val="004902C9"/>
    <w:rsid w:val="004904EF"/>
    <w:rsid w:val="00490BC9"/>
    <w:rsid w:val="00493CD8"/>
    <w:rsid w:val="0049524B"/>
    <w:rsid w:val="0049681A"/>
    <w:rsid w:val="00496D4B"/>
    <w:rsid w:val="004A153E"/>
    <w:rsid w:val="004A1FF7"/>
    <w:rsid w:val="004A218B"/>
    <w:rsid w:val="004A276C"/>
    <w:rsid w:val="004A3497"/>
    <w:rsid w:val="004A523D"/>
    <w:rsid w:val="004A553C"/>
    <w:rsid w:val="004A64B0"/>
    <w:rsid w:val="004A6B9F"/>
    <w:rsid w:val="004B0271"/>
    <w:rsid w:val="004B10DE"/>
    <w:rsid w:val="004B258F"/>
    <w:rsid w:val="004B7249"/>
    <w:rsid w:val="004C2433"/>
    <w:rsid w:val="004C32C6"/>
    <w:rsid w:val="004C54F1"/>
    <w:rsid w:val="004C6259"/>
    <w:rsid w:val="004C6CDD"/>
    <w:rsid w:val="004C6D85"/>
    <w:rsid w:val="004C7E18"/>
    <w:rsid w:val="004D0DBF"/>
    <w:rsid w:val="004D0EC2"/>
    <w:rsid w:val="004D1B2A"/>
    <w:rsid w:val="004D1F01"/>
    <w:rsid w:val="004D1F67"/>
    <w:rsid w:val="004D2E49"/>
    <w:rsid w:val="004D3766"/>
    <w:rsid w:val="004D3CF7"/>
    <w:rsid w:val="004D5639"/>
    <w:rsid w:val="004D684E"/>
    <w:rsid w:val="004D7153"/>
    <w:rsid w:val="004E12F8"/>
    <w:rsid w:val="004E39D7"/>
    <w:rsid w:val="004E5629"/>
    <w:rsid w:val="004E6D4A"/>
    <w:rsid w:val="004F1EC8"/>
    <w:rsid w:val="004F21AA"/>
    <w:rsid w:val="004F2933"/>
    <w:rsid w:val="004F4475"/>
    <w:rsid w:val="004F5734"/>
    <w:rsid w:val="004F64ED"/>
    <w:rsid w:val="00501C60"/>
    <w:rsid w:val="00502F41"/>
    <w:rsid w:val="005034B0"/>
    <w:rsid w:val="00503668"/>
    <w:rsid w:val="0050664B"/>
    <w:rsid w:val="00511235"/>
    <w:rsid w:val="00512254"/>
    <w:rsid w:val="0051424C"/>
    <w:rsid w:val="00515A0F"/>
    <w:rsid w:val="00520085"/>
    <w:rsid w:val="00521819"/>
    <w:rsid w:val="00521AF1"/>
    <w:rsid w:val="005248BF"/>
    <w:rsid w:val="00525319"/>
    <w:rsid w:val="005265EA"/>
    <w:rsid w:val="00527EDB"/>
    <w:rsid w:val="00530313"/>
    <w:rsid w:val="0053222C"/>
    <w:rsid w:val="00532A2E"/>
    <w:rsid w:val="00533252"/>
    <w:rsid w:val="005348F3"/>
    <w:rsid w:val="00535AA9"/>
    <w:rsid w:val="00535D86"/>
    <w:rsid w:val="00535DCF"/>
    <w:rsid w:val="00536499"/>
    <w:rsid w:val="00536763"/>
    <w:rsid w:val="00536AF4"/>
    <w:rsid w:val="00536AFF"/>
    <w:rsid w:val="00536D16"/>
    <w:rsid w:val="005370FC"/>
    <w:rsid w:val="00537433"/>
    <w:rsid w:val="00537DC4"/>
    <w:rsid w:val="00540C6E"/>
    <w:rsid w:val="00541E63"/>
    <w:rsid w:val="0054251B"/>
    <w:rsid w:val="00543AE1"/>
    <w:rsid w:val="00543B84"/>
    <w:rsid w:val="00545C1A"/>
    <w:rsid w:val="005472C8"/>
    <w:rsid w:val="005527F6"/>
    <w:rsid w:val="00553F07"/>
    <w:rsid w:val="005545FF"/>
    <w:rsid w:val="005559C5"/>
    <w:rsid w:val="00556745"/>
    <w:rsid w:val="0056235B"/>
    <w:rsid w:val="00562ACB"/>
    <w:rsid w:val="005637FE"/>
    <w:rsid w:val="0056506A"/>
    <w:rsid w:val="00565136"/>
    <w:rsid w:val="0056790F"/>
    <w:rsid w:val="00567DC5"/>
    <w:rsid w:val="00570579"/>
    <w:rsid w:val="005714B1"/>
    <w:rsid w:val="00573235"/>
    <w:rsid w:val="005735E6"/>
    <w:rsid w:val="00573C0A"/>
    <w:rsid w:val="00573D37"/>
    <w:rsid w:val="00574CC6"/>
    <w:rsid w:val="005779FD"/>
    <w:rsid w:val="00577B8E"/>
    <w:rsid w:val="0058008A"/>
    <w:rsid w:val="005809BC"/>
    <w:rsid w:val="0058203E"/>
    <w:rsid w:val="00584EBA"/>
    <w:rsid w:val="00587866"/>
    <w:rsid w:val="0059116C"/>
    <w:rsid w:val="005919D2"/>
    <w:rsid w:val="005955BA"/>
    <w:rsid w:val="00595662"/>
    <w:rsid w:val="00596D98"/>
    <w:rsid w:val="00597AF4"/>
    <w:rsid w:val="005A1580"/>
    <w:rsid w:val="005A16B3"/>
    <w:rsid w:val="005A5CBB"/>
    <w:rsid w:val="005A699F"/>
    <w:rsid w:val="005B01DE"/>
    <w:rsid w:val="005B2588"/>
    <w:rsid w:val="005B29C7"/>
    <w:rsid w:val="005B386C"/>
    <w:rsid w:val="005B427F"/>
    <w:rsid w:val="005B4C6B"/>
    <w:rsid w:val="005B59CB"/>
    <w:rsid w:val="005B6EC6"/>
    <w:rsid w:val="005B79AC"/>
    <w:rsid w:val="005C08B1"/>
    <w:rsid w:val="005C381C"/>
    <w:rsid w:val="005C430C"/>
    <w:rsid w:val="005C43FE"/>
    <w:rsid w:val="005C548B"/>
    <w:rsid w:val="005C5716"/>
    <w:rsid w:val="005C5DC8"/>
    <w:rsid w:val="005C5DDA"/>
    <w:rsid w:val="005C7306"/>
    <w:rsid w:val="005C797B"/>
    <w:rsid w:val="005D0E80"/>
    <w:rsid w:val="005D1737"/>
    <w:rsid w:val="005D2578"/>
    <w:rsid w:val="005D27E0"/>
    <w:rsid w:val="005D5129"/>
    <w:rsid w:val="005D58DE"/>
    <w:rsid w:val="005D70CC"/>
    <w:rsid w:val="005E0EBF"/>
    <w:rsid w:val="005E148D"/>
    <w:rsid w:val="005E14D1"/>
    <w:rsid w:val="005E16C2"/>
    <w:rsid w:val="005E31AA"/>
    <w:rsid w:val="005E525A"/>
    <w:rsid w:val="005E7E00"/>
    <w:rsid w:val="005F27A9"/>
    <w:rsid w:val="005F3DED"/>
    <w:rsid w:val="005F6FAC"/>
    <w:rsid w:val="0060015D"/>
    <w:rsid w:val="00600715"/>
    <w:rsid w:val="0060094A"/>
    <w:rsid w:val="006009A4"/>
    <w:rsid w:val="00600DEC"/>
    <w:rsid w:val="00602172"/>
    <w:rsid w:val="006040E9"/>
    <w:rsid w:val="006042E9"/>
    <w:rsid w:val="0060485B"/>
    <w:rsid w:val="006115D9"/>
    <w:rsid w:val="0061267C"/>
    <w:rsid w:val="00613356"/>
    <w:rsid w:val="006135D3"/>
    <w:rsid w:val="00613D3E"/>
    <w:rsid w:val="00614FB7"/>
    <w:rsid w:val="00615987"/>
    <w:rsid w:val="00615F19"/>
    <w:rsid w:val="006175DE"/>
    <w:rsid w:val="006214CF"/>
    <w:rsid w:val="006215C2"/>
    <w:rsid w:val="00622E2E"/>
    <w:rsid w:val="00624A1C"/>
    <w:rsid w:val="00624B9E"/>
    <w:rsid w:val="00626C54"/>
    <w:rsid w:val="00626FEA"/>
    <w:rsid w:val="00630056"/>
    <w:rsid w:val="00641103"/>
    <w:rsid w:val="0064251D"/>
    <w:rsid w:val="00642F7E"/>
    <w:rsid w:val="0064347E"/>
    <w:rsid w:val="00644773"/>
    <w:rsid w:val="00646469"/>
    <w:rsid w:val="006502DD"/>
    <w:rsid w:val="006549AD"/>
    <w:rsid w:val="00661281"/>
    <w:rsid w:val="006615B6"/>
    <w:rsid w:val="00661EB9"/>
    <w:rsid w:val="00662ED4"/>
    <w:rsid w:val="00663FA4"/>
    <w:rsid w:val="00664217"/>
    <w:rsid w:val="00666D59"/>
    <w:rsid w:val="00667D2A"/>
    <w:rsid w:val="00670E94"/>
    <w:rsid w:val="006716D4"/>
    <w:rsid w:val="006769FB"/>
    <w:rsid w:val="006778C3"/>
    <w:rsid w:val="00680318"/>
    <w:rsid w:val="00681158"/>
    <w:rsid w:val="00682B9A"/>
    <w:rsid w:val="00684881"/>
    <w:rsid w:val="0068739F"/>
    <w:rsid w:val="00687BDF"/>
    <w:rsid w:val="00687F7B"/>
    <w:rsid w:val="00690B01"/>
    <w:rsid w:val="00690C22"/>
    <w:rsid w:val="00691094"/>
    <w:rsid w:val="006911C7"/>
    <w:rsid w:val="00691795"/>
    <w:rsid w:val="00691F52"/>
    <w:rsid w:val="00692F15"/>
    <w:rsid w:val="006939A1"/>
    <w:rsid w:val="00693D44"/>
    <w:rsid w:val="00694765"/>
    <w:rsid w:val="006949A4"/>
    <w:rsid w:val="00694FF9"/>
    <w:rsid w:val="00695DB3"/>
    <w:rsid w:val="00696857"/>
    <w:rsid w:val="006A0103"/>
    <w:rsid w:val="006A0271"/>
    <w:rsid w:val="006A07B0"/>
    <w:rsid w:val="006A219B"/>
    <w:rsid w:val="006A2615"/>
    <w:rsid w:val="006A2C79"/>
    <w:rsid w:val="006A2E2C"/>
    <w:rsid w:val="006A41EB"/>
    <w:rsid w:val="006A4940"/>
    <w:rsid w:val="006A53C9"/>
    <w:rsid w:val="006A6FD1"/>
    <w:rsid w:val="006A71C4"/>
    <w:rsid w:val="006A7558"/>
    <w:rsid w:val="006B1EBA"/>
    <w:rsid w:val="006B202E"/>
    <w:rsid w:val="006B22BE"/>
    <w:rsid w:val="006B6A6E"/>
    <w:rsid w:val="006C1011"/>
    <w:rsid w:val="006C120E"/>
    <w:rsid w:val="006C1D47"/>
    <w:rsid w:val="006C1E2B"/>
    <w:rsid w:val="006C1E91"/>
    <w:rsid w:val="006C3D5B"/>
    <w:rsid w:val="006C4E03"/>
    <w:rsid w:val="006C764C"/>
    <w:rsid w:val="006D0511"/>
    <w:rsid w:val="006D0820"/>
    <w:rsid w:val="006D3C8C"/>
    <w:rsid w:val="006D4E58"/>
    <w:rsid w:val="006D4E99"/>
    <w:rsid w:val="006D6334"/>
    <w:rsid w:val="006D70F7"/>
    <w:rsid w:val="006D7730"/>
    <w:rsid w:val="006E0177"/>
    <w:rsid w:val="006E3A58"/>
    <w:rsid w:val="006E3C2C"/>
    <w:rsid w:val="006E4373"/>
    <w:rsid w:val="006E4789"/>
    <w:rsid w:val="006E490E"/>
    <w:rsid w:val="006E611C"/>
    <w:rsid w:val="006E6939"/>
    <w:rsid w:val="006F1797"/>
    <w:rsid w:val="006F4BDA"/>
    <w:rsid w:val="006F64D3"/>
    <w:rsid w:val="006F65D4"/>
    <w:rsid w:val="006F6DF7"/>
    <w:rsid w:val="006F7E30"/>
    <w:rsid w:val="007000E3"/>
    <w:rsid w:val="007003BE"/>
    <w:rsid w:val="0070373D"/>
    <w:rsid w:val="00705B75"/>
    <w:rsid w:val="00707875"/>
    <w:rsid w:val="00710714"/>
    <w:rsid w:val="00711AE2"/>
    <w:rsid w:val="00711D53"/>
    <w:rsid w:val="007123B9"/>
    <w:rsid w:val="007128B9"/>
    <w:rsid w:val="00714E6C"/>
    <w:rsid w:val="0071540F"/>
    <w:rsid w:val="007172D5"/>
    <w:rsid w:val="00717C6B"/>
    <w:rsid w:val="007209EA"/>
    <w:rsid w:val="00720E50"/>
    <w:rsid w:val="0072493E"/>
    <w:rsid w:val="00724BAE"/>
    <w:rsid w:val="0072641E"/>
    <w:rsid w:val="00730B57"/>
    <w:rsid w:val="0073188E"/>
    <w:rsid w:val="00732C65"/>
    <w:rsid w:val="00734DB2"/>
    <w:rsid w:val="007354DD"/>
    <w:rsid w:val="0073599F"/>
    <w:rsid w:val="00736CCB"/>
    <w:rsid w:val="0074064F"/>
    <w:rsid w:val="00740FD4"/>
    <w:rsid w:val="007410CE"/>
    <w:rsid w:val="007434B2"/>
    <w:rsid w:val="00743ED0"/>
    <w:rsid w:val="0074519A"/>
    <w:rsid w:val="007456A6"/>
    <w:rsid w:val="0074612A"/>
    <w:rsid w:val="00750936"/>
    <w:rsid w:val="00754023"/>
    <w:rsid w:val="00754454"/>
    <w:rsid w:val="007604A0"/>
    <w:rsid w:val="007608B1"/>
    <w:rsid w:val="00761051"/>
    <w:rsid w:val="00761BF6"/>
    <w:rsid w:val="00765BB0"/>
    <w:rsid w:val="00767CC5"/>
    <w:rsid w:val="00767D30"/>
    <w:rsid w:val="00767DC7"/>
    <w:rsid w:val="00771C6C"/>
    <w:rsid w:val="00772D09"/>
    <w:rsid w:val="00775332"/>
    <w:rsid w:val="0077544E"/>
    <w:rsid w:val="0077555F"/>
    <w:rsid w:val="00775BA3"/>
    <w:rsid w:val="00780C0C"/>
    <w:rsid w:val="007818D6"/>
    <w:rsid w:val="00781A3E"/>
    <w:rsid w:val="00781FB3"/>
    <w:rsid w:val="00783516"/>
    <w:rsid w:val="00787427"/>
    <w:rsid w:val="0079183A"/>
    <w:rsid w:val="007923CB"/>
    <w:rsid w:val="00793CE9"/>
    <w:rsid w:val="007955B7"/>
    <w:rsid w:val="00796B2A"/>
    <w:rsid w:val="007A1A47"/>
    <w:rsid w:val="007A28B9"/>
    <w:rsid w:val="007A352F"/>
    <w:rsid w:val="007A400E"/>
    <w:rsid w:val="007A72FF"/>
    <w:rsid w:val="007B04DE"/>
    <w:rsid w:val="007B1F80"/>
    <w:rsid w:val="007B3244"/>
    <w:rsid w:val="007B62F6"/>
    <w:rsid w:val="007B7A22"/>
    <w:rsid w:val="007C2BF8"/>
    <w:rsid w:val="007C2FB0"/>
    <w:rsid w:val="007C3D0A"/>
    <w:rsid w:val="007C4374"/>
    <w:rsid w:val="007C4C42"/>
    <w:rsid w:val="007C7C08"/>
    <w:rsid w:val="007D1C4F"/>
    <w:rsid w:val="007D37D3"/>
    <w:rsid w:val="007D37F9"/>
    <w:rsid w:val="007D41B9"/>
    <w:rsid w:val="007D5019"/>
    <w:rsid w:val="007D566A"/>
    <w:rsid w:val="007D610C"/>
    <w:rsid w:val="007D617A"/>
    <w:rsid w:val="007D671E"/>
    <w:rsid w:val="007D6E3B"/>
    <w:rsid w:val="007D78D4"/>
    <w:rsid w:val="007D7F00"/>
    <w:rsid w:val="007E36C6"/>
    <w:rsid w:val="007E3712"/>
    <w:rsid w:val="007F0227"/>
    <w:rsid w:val="007F2A59"/>
    <w:rsid w:val="007F41F5"/>
    <w:rsid w:val="007F4687"/>
    <w:rsid w:val="007F519C"/>
    <w:rsid w:val="007F6019"/>
    <w:rsid w:val="007F6CB4"/>
    <w:rsid w:val="007F7672"/>
    <w:rsid w:val="007F76DF"/>
    <w:rsid w:val="00800785"/>
    <w:rsid w:val="00802032"/>
    <w:rsid w:val="0080462C"/>
    <w:rsid w:val="00804E4D"/>
    <w:rsid w:val="0080573B"/>
    <w:rsid w:val="008058CA"/>
    <w:rsid w:val="008076C8"/>
    <w:rsid w:val="008111A0"/>
    <w:rsid w:val="00814318"/>
    <w:rsid w:val="0081567E"/>
    <w:rsid w:val="00815C94"/>
    <w:rsid w:val="00821517"/>
    <w:rsid w:val="00821655"/>
    <w:rsid w:val="00821CF1"/>
    <w:rsid w:val="00821FD0"/>
    <w:rsid w:val="00822902"/>
    <w:rsid w:val="008242BE"/>
    <w:rsid w:val="00825A6C"/>
    <w:rsid w:val="00826259"/>
    <w:rsid w:val="00826F56"/>
    <w:rsid w:val="00830C0C"/>
    <w:rsid w:val="00832E36"/>
    <w:rsid w:val="00832EC1"/>
    <w:rsid w:val="008338A3"/>
    <w:rsid w:val="0083582A"/>
    <w:rsid w:val="00836133"/>
    <w:rsid w:val="00837BF7"/>
    <w:rsid w:val="008408F1"/>
    <w:rsid w:val="008410B0"/>
    <w:rsid w:val="00842879"/>
    <w:rsid w:val="00842CE3"/>
    <w:rsid w:val="00843210"/>
    <w:rsid w:val="00843A09"/>
    <w:rsid w:val="00843D60"/>
    <w:rsid w:val="008455B2"/>
    <w:rsid w:val="00845AAC"/>
    <w:rsid w:val="00845B7D"/>
    <w:rsid w:val="00846D2E"/>
    <w:rsid w:val="00847CED"/>
    <w:rsid w:val="00847FCE"/>
    <w:rsid w:val="00850917"/>
    <w:rsid w:val="00851557"/>
    <w:rsid w:val="00851984"/>
    <w:rsid w:val="00852AD9"/>
    <w:rsid w:val="00852BA6"/>
    <w:rsid w:val="00857B6D"/>
    <w:rsid w:val="0086106A"/>
    <w:rsid w:val="00861310"/>
    <w:rsid w:val="00861407"/>
    <w:rsid w:val="008619E3"/>
    <w:rsid w:val="00861AC7"/>
    <w:rsid w:val="008631D1"/>
    <w:rsid w:val="00863B3A"/>
    <w:rsid w:val="00866BDD"/>
    <w:rsid w:val="00867A56"/>
    <w:rsid w:val="00870F38"/>
    <w:rsid w:val="00871679"/>
    <w:rsid w:val="00871763"/>
    <w:rsid w:val="008724DF"/>
    <w:rsid w:val="0087372A"/>
    <w:rsid w:val="00881D86"/>
    <w:rsid w:val="00881EF4"/>
    <w:rsid w:val="00882F02"/>
    <w:rsid w:val="0088475D"/>
    <w:rsid w:val="00885E49"/>
    <w:rsid w:val="0088674D"/>
    <w:rsid w:val="00890678"/>
    <w:rsid w:val="00890EAF"/>
    <w:rsid w:val="008925D6"/>
    <w:rsid w:val="00893FCE"/>
    <w:rsid w:val="00896B33"/>
    <w:rsid w:val="00897143"/>
    <w:rsid w:val="0089787C"/>
    <w:rsid w:val="00897F8A"/>
    <w:rsid w:val="008A2929"/>
    <w:rsid w:val="008A33C5"/>
    <w:rsid w:val="008A437B"/>
    <w:rsid w:val="008A51C5"/>
    <w:rsid w:val="008B0B83"/>
    <w:rsid w:val="008B1857"/>
    <w:rsid w:val="008B3F5B"/>
    <w:rsid w:val="008B44C8"/>
    <w:rsid w:val="008B5B77"/>
    <w:rsid w:val="008B6948"/>
    <w:rsid w:val="008C0108"/>
    <w:rsid w:val="008C2654"/>
    <w:rsid w:val="008C31EA"/>
    <w:rsid w:val="008C527E"/>
    <w:rsid w:val="008C53C5"/>
    <w:rsid w:val="008C5F35"/>
    <w:rsid w:val="008C6597"/>
    <w:rsid w:val="008C675F"/>
    <w:rsid w:val="008C7541"/>
    <w:rsid w:val="008D0FBE"/>
    <w:rsid w:val="008D2362"/>
    <w:rsid w:val="008D2D13"/>
    <w:rsid w:val="008D39CA"/>
    <w:rsid w:val="008D3F74"/>
    <w:rsid w:val="008D4579"/>
    <w:rsid w:val="008D4EE3"/>
    <w:rsid w:val="008D5700"/>
    <w:rsid w:val="008D6E5D"/>
    <w:rsid w:val="008D77D9"/>
    <w:rsid w:val="008E058C"/>
    <w:rsid w:val="008E1CB2"/>
    <w:rsid w:val="008E4322"/>
    <w:rsid w:val="008E5D26"/>
    <w:rsid w:val="008E71DE"/>
    <w:rsid w:val="008F116B"/>
    <w:rsid w:val="008F53DE"/>
    <w:rsid w:val="008F5AD2"/>
    <w:rsid w:val="008F6E25"/>
    <w:rsid w:val="0090073F"/>
    <w:rsid w:val="009021AC"/>
    <w:rsid w:val="009024FC"/>
    <w:rsid w:val="00902669"/>
    <w:rsid w:val="00905A65"/>
    <w:rsid w:val="00905BBB"/>
    <w:rsid w:val="00907C8B"/>
    <w:rsid w:val="00913221"/>
    <w:rsid w:val="009135BA"/>
    <w:rsid w:val="009156C6"/>
    <w:rsid w:val="0091782B"/>
    <w:rsid w:val="00917DBC"/>
    <w:rsid w:val="00917FE8"/>
    <w:rsid w:val="00920C3C"/>
    <w:rsid w:val="009217B5"/>
    <w:rsid w:val="0092233A"/>
    <w:rsid w:val="00923C59"/>
    <w:rsid w:val="0092459D"/>
    <w:rsid w:val="00924636"/>
    <w:rsid w:val="009252AE"/>
    <w:rsid w:val="00925968"/>
    <w:rsid w:val="009270AF"/>
    <w:rsid w:val="009307B9"/>
    <w:rsid w:val="00931D8E"/>
    <w:rsid w:val="00934C07"/>
    <w:rsid w:val="00934D5F"/>
    <w:rsid w:val="009356BE"/>
    <w:rsid w:val="00935D7F"/>
    <w:rsid w:val="009360E4"/>
    <w:rsid w:val="00937980"/>
    <w:rsid w:val="00942404"/>
    <w:rsid w:val="00942F32"/>
    <w:rsid w:val="00944788"/>
    <w:rsid w:val="00944EC1"/>
    <w:rsid w:val="00945845"/>
    <w:rsid w:val="00945E2F"/>
    <w:rsid w:val="00946157"/>
    <w:rsid w:val="00946369"/>
    <w:rsid w:val="00947D99"/>
    <w:rsid w:val="009500E2"/>
    <w:rsid w:val="00950D74"/>
    <w:rsid w:val="00951A55"/>
    <w:rsid w:val="00951B4C"/>
    <w:rsid w:val="0095357F"/>
    <w:rsid w:val="009543F0"/>
    <w:rsid w:val="00954526"/>
    <w:rsid w:val="00954C26"/>
    <w:rsid w:val="00956948"/>
    <w:rsid w:val="0096697B"/>
    <w:rsid w:val="00966CAB"/>
    <w:rsid w:val="009671E3"/>
    <w:rsid w:val="0096762D"/>
    <w:rsid w:val="009701B4"/>
    <w:rsid w:val="00970B18"/>
    <w:rsid w:val="00972C46"/>
    <w:rsid w:val="0097371E"/>
    <w:rsid w:val="00973D0F"/>
    <w:rsid w:val="00977B2F"/>
    <w:rsid w:val="00980374"/>
    <w:rsid w:val="0098050C"/>
    <w:rsid w:val="00981A94"/>
    <w:rsid w:val="00986937"/>
    <w:rsid w:val="00987322"/>
    <w:rsid w:val="00987586"/>
    <w:rsid w:val="00987BB9"/>
    <w:rsid w:val="00987FE1"/>
    <w:rsid w:val="00991FCA"/>
    <w:rsid w:val="00992E11"/>
    <w:rsid w:val="00993F5F"/>
    <w:rsid w:val="00994131"/>
    <w:rsid w:val="00994B26"/>
    <w:rsid w:val="00994E2A"/>
    <w:rsid w:val="00996644"/>
    <w:rsid w:val="00996712"/>
    <w:rsid w:val="009977F1"/>
    <w:rsid w:val="009A3126"/>
    <w:rsid w:val="009A49BD"/>
    <w:rsid w:val="009A5965"/>
    <w:rsid w:val="009A5BD5"/>
    <w:rsid w:val="009A7BF5"/>
    <w:rsid w:val="009A7D23"/>
    <w:rsid w:val="009B242D"/>
    <w:rsid w:val="009B2611"/>
    <w:rsid w:val="009C0425"/>
    <w:rsid w:val="009C2122"/>
    <w:rsid w:val="009C21D6"/>
    <w:rsid w:val="009C3601"/>
    <w:rsid w:val="009C46BE"/>
    <w:rsid w:val="009C5F5F"/>
    <w:rsid w:val="009D02BE"/>
    <w:rsid w:val="009D04D7"/>
    <w:rsid w:val="009D44E0"/>
    <w:rsid w:val="009D4B95"/>
    <w:rsid w:val="009D4CA9"/>
    <w:rsid w:val="009D6F77"/>
    <w:rsid w:val="009E0B60"/>
    <w:rsid w:val="009E0CA6"/>
    <w:rsid w:val="009E0E28"/>
    <w:rsid w:val="009E2291"/>
    <w:rsid w:val="009E37D6"/>
    <w:rsid w:val="009E41AB"/>
    <w:rsid w:val="009E4E73"/>
    <w:rsid w:val="009E59F5"/>
    <w:rsid w:val="009E613D"/>
    <w:rsid w:val="009E6F09"/>
    <w:rsid w:val="009E7082"/>
    <w:rsid w:val="009E72B8"/>
    <w:rsid w:val="009F1401"/>
    <w:rsid w:val="009F14F9"/>
    <w:rsid w:val="009F23E7"/>
    <w:rsid w:val="009F437E"/>
    <w:rsid w:val="009F5087"/>
    <w:rsid w:val="00A01258"/>
    <w:rsid w:val="00A0234F"/>
    <w:rsid w:val="00A04A62"/>
    <w:rsid w:val="00A05047"/>
    <w:rsid w:val="00A07E74"/>
    <w:rsid w:val="00A1075F"/>
    <w:rsid w:val="00A10F04"/>
    <w:rsid w:val="00A12FDC"/>
    <w:rsid w:val="00A13DB6"/>
    <w:rsid w:val="00A1607D"/>
    <w:rsid w:val="00A1725A"/>
    <w:rsid w:val="00A17B28"/>
    <w:rsid w:val="00A20F19"/>
    <w:rsid w:val="00A215D0"/>
    <w:rsid w:val="00A21A68"/>
    <w:rsid w:val="00A2241F"/>
    <w:rsid w:val="00A2281C"/>
    <w:rsid w:val="00A23392"/>
    <w:rsid w:val="00A237FC"/>
    <w:rsid w:val="00A273C1"/>
    <w:rsid w:val="00A3124B"/>
    <w:rsid w:val="00A313AC"/>
    <w:rsid w:val="00A323B5"/>
    <w:rsid w:val="00A3459D"/>
    <w:rsid w:val="00A34CED"/>
    <w:rsid w:val="00A36B30"/>
    <w:rsid w:val="00A37A5C"/>
    <w:rsid w:val="00A40670"/>
    <w:rsid w:val="00A40CD4"/>
    <w:rsid w:val="00A41A4F"/>
    <w:rsid w:val="00A42196"/>
    <w:rsid w:val="00A4306D"/>
    <w:rsid w:val="00A43916"/>
    <w:rsid w:val="00A44E7A"/>
    <w:rsid w:val="00A4566E"/>
    <w:rsid w:val="00A475BE"/>
    <w:rsid w:val="00A4769D"/>
    <w:rsid w:val="00A47A1C"/>
    <w:rsid w:val="00A50EF1"/>
    <w:rsid w:val="00A527F3"/>
    <w:rsid w:val="00A52AD9"/>
    <w:rsid w:val="00A531BA"/>
    <w:rsid w:val="00A53372"/>
    <w:rsid w:val="00A53682"/>
    <w:rsid w:val="00A548FA"/>
    <w:rsid w:val="00A54DA8"/>
    <w:rsid w:val="00A55E12"/>
    <w:rsid w:val="00A56059"/>
    <w:rsid w:val="00A56E1E"/>
    <w:rsid w:val="00A6023E"/>
    <w:rsid w:val="00A62281"/>
    <w:rsid w:val="00A62399"/>
    <w:rsid w:val="00A63DF8"/>
    <w:rsid w:val="00A6553B"/>
    <w:rsid w:val="00A65A97"/>
    <w:rsid w:val="00A7020E"/>
    <w:rsid w:val="00A71050"/>
    <w:rsid w:val="00A730B3"/>
    <w:rsid w:val="00A76BD2"/>
    <w:rsid w:val="00A77DED"/>
    <w:rsid w:val="00A811C2"/>
    <w:rsid w:val="00A81885"/>
    <w:rsid w:val="00A8202D"/>
    <w:rsid w:val="00A83109"/>
    <w:rsid w:val="00A83137"/>
    <w:rsid w:val="00A8429C"/>
    <w:rsid w:val="00A848C1"/>
    <w:rsid w:val="00A87BF2"/>
    <w:rsid w:val="00A9049C"/>
    <w:rsid w:val="00A92C59"/>
    <w:rsid w:val="00A92E1F"/>
    <w:rsid w:val="00A93285"/>
    <w:rsid w:val="00A94227"/>
    <w:rsid w:val="00A9713A"/>
    <w:rsid w:val="00AA2782"/>
    <w:rsid w:val="00AA290D"/>
    <w:rsid w:val="00AA35F6"/>
    <w:rsid w:val="00AA3902"/>
    <w:rsid w:val="00AA4305"/>
    <w:rsid w:val="00AA6149"/>
    <w:rsid w:val="00AA70ED"/>
    <w:rsid w:val="00AB0290"/>
    <w:rsid w:val="00AB0BD3"/>
    <w:rsid w:val="00AB24FF"/>
    <w:rsid w:val="00AB3DD6"/>
    <w:rsid w:val="00AB4299"/>
    <w:rsid w:val="00AB72A7"/>
    <w:rsid w:val="00AB7A36"/>
    <w:rsid w:val="00AC0051"/>
    <w:rsid w:val="00AC1245"/>
    <w:rsid w:val="00AC17A2"/>
    <w:rsid w:val="00AC22D6"/>
    <w:rsid w:val="00AC4805"/>
    <w:rsid w:val="00AC50A5"/>
    <w:rsid w:val="00AC6342"/>
    <w:rsid w:val="00AC7CA2"/>
    <w:rsid w:val="00AD1802"/>
    <w:rsid w:val="00AD18D6"/>
    <w:rsid w:val="00AD1FE5"/>
    <w:rsid w:val="00AD2737"/>
    <w:rsid w:val="00AD27CF"/>
    <w:rsid w:val="00AD540E"/>
    <w:rsid w:val="00AD555E"/>
    <w:rsid w:val="00AD55F8"/>
    <w:rsid w:val="00AD572B"/>
    <w:rsid w:val="00AD607E"/>
    <w:rsid w:val="00AD7B5A"/>
    <w:rsid w:val="00AE1C2A"/>
    <w:rsid w:val="00AE2AAF"/>
    <w:rsid w:val="00AE62D2"/>
    <w:rsid w:val="00AE7CBB"/>
    <w:rsid w:val="00AE7F43"/>
    <w:rsid w:val="00AF0C3D"/>
    <w:rsid w:val="00AF3632"/>
    <w:rsid w:val="00AF399C"/>
    <w:rsid w:val="00AF5322"/>
    <w:rsid w:val="00AF58B8"/>
    <w:rsid w:val="00AF69EB"/>
    <w:rsid w:val="00AF7F33"/>
    <w:rsid w:val="00B02240"/>
    <w:rsid w:val="00B03025"/>
    <w:rsid w:val="00B0354A"/>
    <w:rsid w:val="00B035A8"/>
    <w:rsid w:val="00B03B69"/>
    <w:rsid w:val="00B05CC7"/>
    <w:rsid w:val="00B05FEA"/>
    <w:rsid w:val="00B0786A"/>
    <w:rsid w:val="00B07C19"/>
    <w:rsid w:val="00B107A5"/>
    <w:rsid w:val="00B11039"/>
    <w:rsid w:val="00B111AC"/>
    <w:rsid w:val="00B12173"/>
    <w:rsid w:val="00B14BE5"/>
    <w:rsid w:val="00B15C4C"/>
    <w:rsid w:val="00B2164B"/>
    <w:rsid w:val="00B2192B"/>
    <w:rsid w:val="00B21F8E"/>
    <w:rsid w:val="00B22755"/>
    <w:rsid w:val="00B233EA"/>
    <w:rsid w:val="00B23B95"/>
    <w:rsid w:val="00B24660"/>
    <w:rsid w:val="00B25064"/>
    <w:rsid w:val="00B25108"/>
    <w:rsid w:val="00B26EE2"/>
    <w:rsid w:val="00B273E7"/>
    <w:rsid w:val="00B303FB"/>
    <w:rsid w:val="00B30E90"/>
    <w:rsid w:val="00B30F38"/>
    <w:rsid w:val="00B325FA"/>
    <w:rsid w:val="00B336D4"/>
    <w:rsid w:val="00B35B0E"/>
    <w:rsid w:val="00B36DD2"/>
    <w:rsid w:val="00B424A1"/>
    <w:rsid w:val="00B43390"/>
    <w:rsid w:val="00B43F6D"/>
    <w:rsid w:val="00B45C9F"/>
    <w:rsid w:val="00B47A9D"/>
    <w:rsid w:val="00B5299E"/>
    <w:rsid w:val="00B52E32"/>
    <w:rsid w:val="00B544BF"/>
    <w:rsid w:val="00B54BF9"/>
    <w:rsid w:val="00B552BE"/>
    <w:rsid w:val="00B60219"/>
    <w:rsid w:val="00B62924"/>
    <w:rsid w:val="00B63DAB"/>
    <w:rsid w:val="00B647F3"/>
    <w:rsid w:val="00B651E6"/>
    <w:rsid w:val="00B65CBA"/>
    <w:rsid w:val="00B65DFE"/>
    <w:rsid w:val="00B66ED4"/>
    <w:rsid w:val="00B67A7B"/>
    <w:rsid w:val="00B70F15"/>
    <w:rsid w:val="00B72342"/>
    <w:rsid w:val="00B74A0D"/>
    <w:rsid w:val="00B75170"/>
    <w:rsid w:val="00B75D81"/>
    <w:rsid w:val="00B75E13"/>
    <w:rsid w:val="00B76887"/>
    <w:rsid w:val="00B778FD"/>
    <w:rsid w:val="00B80FC7"/>
    <w:rsid w:val="00B820E4"/>
    <w:rsid w:val="00B820EA"/>
    <w:rsid w:val="00B82993"/>
    <w:rsid w:val="00B84633"/>
    <w:rsid w:val="00B84C43"/>
    <w:rsid w:val="00B85F6F"/>
    <w:rsid w:val="00B86035"/>
    <w:rsid w:val="00B872B2"/>
    <w:rsid w:val="00B9150A"/>
    <w:rsid w:val="00B930E4"/>
    <w:rsid w:val="00B93332"/>
    <w:rsid w:val="00B933A7"/>
    <w:rsid w:val="00B93741"/>
    <w:rsid w:val="00B968A6"/>
    <w:rsid w:val="00B96FC9"/>
    <w:rsid w:val="00B97A97"/>
    <w:rsid w:val="00B97FBC"/>
    <w:rsid w:val="00BA0163"/>
    <w:rsid w:val="00BA0B30"/>
    <w:rsid w:val="00BA5C62"/>
    <w:rsid w:val="00BA61E8"/>
    <w:rsid w:val="00BA663E"/>
    <w:rsid w:val="00BB044D"/>
    <w:rsid w:val="00BB2BC3"/>
    <w:rsid w:val="00BB31A1"/>
    <w:rsid w:val="00BB32C9"/>
    <w:rsid w:val="00BB5692"/>
    <w:rsid w:val="00BB5B17"/>
    <w:rsid w:val="00BB5B19"/>
    <w:rsid w:val="00BB62D8"/>
    <w:rsid w:val="00BB6487"/>
    <w:rsid w:val="00BC2889"/>
    <w:rsid w:val="00BC2E89"/>
    <w:rsid w:val="00BC2F37"/>
    <w:rsid w:val="00BD07C1"/>
    <w:rsid w:val="00BD1940"/>
    <w:rsid w:val="00BD1B56"/>
    <w:rsid w:val="00BD3F0F"/>
    <w:rsid w:val="00BD6AC0"/>
    <w:rsid w:val="00BE37AF"/>
    <w:rsid w:val="00BE5881"/>
    <w:rsid w:val="00BE6DA4"/>
    <w:rsid w:val="00BE73B6"/>
    <w:rsid w:val="00BE7C67"/>
    <w:rsid w:val="00BF05E0"/>
    <w:rsid w:val="00BF1CC5"/>
    <w:rsid w:val="00BF3B03"/>
    <w:rsid w:val="00BF47DB"/>
    <w:rsid w:val="00BF6C87"/>
    <w:rsid w:val="00C0025A"/>
    <w:rsid w:val="00C01EB8"/>
    <w:rsid w:val="00C07BA0"/>
    <w:rsid w:val="00C10DF9"/>
    <w:rsid w:val="00C10E5B"/>
    <w:rsid w:val="00C16CFA"/>
    <w:rsid w:val="00C17A78"/>
    <w:rsid w:val="00C21AE7"/>
    <w:rsid w:val="00C24DA5"/>
    <w:rsid w:val="00C24E57"/>
    <w:rsid w:val="00C25CB8"/>
    <w:rsid w:val="00C25E2F"/>
    <w:rsid w:val="00C27129"/>
    <w:rsid w:val="00C30073"/>
    <w:rsid w:val="00C34054"/>
    <w:rsid w:val="00C35209"/>
    <w:rsid w:val="00C36649"/>
    <w:rsid w:val="00C37D0D"/>
    <w:rsid w:val="00C4290E"/>
    <w:rsid w:val="00C4752A"/>
    <w:rsid w:val="00C5025D"/>
    <w:rsid w:val="00C5065D"/>
    <w:rsid w:val="00C50D03"/>
    <w:rsid w:val="00C5235C"/>
    <w:rsid w:val="00C535ED"/>
    <w:rsid w:val="00C5425F"/>
    <w:rsid w:val="00C5461E"/>
    <w:rsid w:val="00C54B90"/>
    <w:rsid w:val="00C56604"/>
    <w:rsid w:val="00C57251"/>
    <w:rsid w:val="00C577F5"/>
    <w:rsid w:val="00C57A28"/>
    <w:rsid w:val="00C57A2C"/>
    <w:rsid w:val="00C60250"/>
    <w:rsid w:val="00C60366"/>
    <w:rsid w:val="00C612BC"/>
    <w:rsid w:val="00C6172E"/>
    <w:rsid w:val="00C61A3A"/>
    <w:rsid w:val="00C62F79"/>
    <w:rsid w:val="00C64E6A"/>
    <w:rsid w:val="00C65311"/>
    <w:rsid w:val="00C659BF"/>
    <w:rsid w:val="00C660F7"/>
    <w:rsid w:val="00C6622C"/>
    <w:rsid w:val="00C72076"/>
    <w:rsid w:val="00C722CC"/>
    <w:rsid w:val="00C72A93"/>
    <w:rsid w:val="00C74F01"/>
    <w:rsid w:val="00C774AF"/>
    <w:rsid w:val="00C77F3C"/>
    <w:rsid w:val="00C81022"/>
    <w:rsid w:val="00C816AB"/>
    <w:rsid w:val="00C81DB3"/>
    <w:rsid w:val="00C83347"/>
    <w:rsid w:val="00C84D6B"/>
    <w:rsid w:val="00C8544D"/>
    <w:rsid w:val="00C85B7E"/>
    <w:rsid w:val="00C85B8C"/>
    <w:rsid w:val="00C909B3"/>
    <w:rsid w:val="00C91591"/>
    <w:rsid w:val="00C932ED"/>
    <w:rsid w:val="00C9691A"/>
    <w:rsid w:val="00C97DDD"/>
    <w:rsid w:val="00C97FAD"/>
    <w:rsid w:val="00CA027D"/>
    <w:rsid w:val="00CA381B"/>
    <w:rsid w:val="00CA44C4"/>
    <w:rsid w:val="00CA619C"/>
    <w:rsid w:val="00CB0C6E"/>
    <w:rsid w:val="00CB1FB4"/>
    <w:rsid w:val="00CB2645"/>
    <w:rsid w:val="00CB2740"/>
    <w:rsid w:val="00CB4AE2"/>
    <w:rsid w:val="00CB4B5F"/>
    <w:rsid w:val="00CB6596"/>
    <w:rsid w:val="00CC173A"/>
    <w:rsid w:val="00CC2784"/>
    <w:rsid w:val="00CC2AF7"/>
    <w:rsid w:val="00CC4BF0"/>
    <w:rsid w:val="00CC5D72"/>
    <w:rsid w:val="00CC694B"/>
    <w:rsid w:val="00CC69BE"/>
    <w:rsid w:val="00CC7106"/>
    <w:rsid w:val="00CC79BA"/>
    <w:rsid w:val="00CD05D0"/>
    <w:rsid w:val="00CD13AA"/>
    <w:rsid w:val="00CD2695"/>
    <w:rsid w:val="00CD2A50"/>
    <w:rsid w:val="00CD507D"/>
    <w:rsid w:val="00CD525D"/>
    <w:rsid w:val="00CE2278"/>
    <w:rsid w:val="00CE241F"/>
    <w:rsid w:val="00CE3CD9"/>
    <w:rsid w:val="00CE79C4"/>
    <w:rsid w:val="00CE7C20"/>
    <w:rsid w:val="00CF1B65"/>
    <w:rsid w:val="00CF3F2D"/>
    <w:rsid w:val="00CF782C"/>
    <w:rsid w:val="00CF7F9C"/>
    <w:rsid w:val="00D01D8A"/>
    <w:rsid w:val="00D024E5"/>
    <w:rsid w:val="00D02C03"/>
    <w:rsid w:val="00D058F9"/>
    <w:rsid w:val="00D12067"/>
    <w:rsid w:val="00D12EE2"/>
    <w:rsid w:val="00D15DDA"/>
    <w:rsid w:val="00D20659"/>
    <w:rsid w:val="00D2223F"/>
    <w:rsid w:val="00D22A0D"/>
    <w:rsid w:val="00D237D2"/>
    <w:rsid w:val="00D23D3F"/>
    <w:rsid w:val="00D27AAF"/>
    <w:rsid w:val="00D27EE1"/>
    <w:rsid w:val="00D311B9"/>
    <w:rsid w:val="00D34AB6"/>
    <w:rsid w:val="00D36581"/>
    <w:rsid w:val="00D37559"/>
    <w:rsid w:val="00D42664"/>
    <w:rsid w:val="00D42950"/>
    <w:rsid w:val="00D42BF5"/>
    <w:rsid w:val="00D42D17"/>
    <w:rsid w:val="00D469D1"/>
    <w:rsid w:val="00D51BEB"/>
    <w:rsid w:val="00D51C79"/>
    <w:rsid w:val="00D54A79"/>
    <w:rsid w:val="00D55A2C"/>
    <w:rsid w:val="00D55AB5"/>
    <w:rsid w:val="00D60FC0"/>
    <w:rsid w:val="00D65E96"/>
    <w:rsid w:val="00D67925"/>
    <w:rsid w:val="00D67B1B"/>
    <w:rsid w:val="00D725D2"/>
    <w:rsid w:val="00D72E20"/>
    <w:rsid w:val="00D72F33"/>
    <w:rsid w:val="00D74823"/>
    <w:rsid w:val="00D74EA5"/>
    <w:rsid w:val="00D76D76"/>
    <w:rsid w:val="00D77870"/>
    <w:rsid w:val="00D83959"/>
    <w:rsid w:val="00D83B94"/>
    <w:rsid w:val="00D8681A"/>
    <w:rsid w:val="00D905F9"/>
    <w:rsid w:val="00D917A2"/>
    <w:rsid w:val="00D91802"/>
    <w:rsid w:val="00D9197D"/>
    <w:rsid w:val="00D91D49"/>
    <w:rsid w:val="00D95337"/>
    <w:rsid w:val="00D96DC0"/>
    <w:rsid w:val="00D97AC0"/>
    <w:rsid w:val="00DA4A18"/>
    <w:rsid w:val="00DA633A"/>
    <w:rsid w:val="00DB1CDA"/>
    <w:rsid w:val="00DB3175"/>
    <w:rsid w:val="00DB3E51"/>
    <w:rsid w:val="00DB66F4"/>
    <w:rsid w:val="00DB7252"/>
    <w:rsid w:val="00DB760D"/>
    <w:rsid w:val="00DC1674"/>
    <w:rsid w:val="00DC1E97"/>
    <w:rsid w:val="00DC2170"/>
    <w:rsid w:val="00DC3FE6"/>
    <w:rsid w:val="00DC6DDB"/>
    <w:rsid w:val="00DC7F34"/>
    <w:rsid w:val="00DC7FA0"/>
    <w:rsid w:val="00DD1122"/>
    <w:rsid w:val="00DD1770"/>
    <w:rsid w:val="00DD1DA3"/>
    <w:rsid w:val="00DD2A87"/>
    <w:rsid w:val="00DD33AF"/>
    <w:rsid w:val="00DD7C3A"/>
    <w:rsid w:val="00DD7EC3"/>
    <w:rsid w:val="00DE2876"/>
    <w:rsid w:val="00DE2D50"/>
    <w:rsid w:val="00DE452C"/>
    <w:rsid w:val="00DE6780"/>
    <w:rsid w:val="00DE7349"/>
    <w:rsid w:val="00DE7419"/>
    <w:rsid w:val="00DF0691"/>
    <w:rsid w:val="00DF3A58"/>
    <w:rsid w:val="00DF4536"/>
    <w:rsid w:val="00DF52BC"/>
    <w:rsid w:val="00DF56CE"/>
    <w:rsid w:val="00DF59A5"/>
    <w:rsid w:val="00E02505"/>
    <w:rsid w:val="00E037F7"/>
    <w:rsid w:val="00E04EBA"/>
    <w:rsid w:val="00E07205"/>
    <w:rsid w:val="00E079A4"/>
    <w:rsid w:val="00E13B71"/>
    <w:rsid w:val="00E13CEE"/>
    <w:rsid w:val="00E1445D"/>
    <w:rsid w:val="00E2119D"/>
    <w:rsid w:val="00E21E42"/>
    <w:rsid w:val="00E24CCA"/>
    <w:rsid w:val="00E251FB"/>
    <w:rsid w:val="00E25D78"/>
    <w:rsid w:val="00E25E12"/>
    <w:rsid w:val="00E267D3"/>
    <w:rsid w:val="00E27EED"/>
    <w:rsid w:val="00E3036E"/>
    <w:rsid w:val="00E31526"/>
    <w:rsid w:val="00E324A5"/>
    <w:rsid w:val="00E36D4B"/>
    <w:rsid w:val="00E40320"/>
    <w:rsid w:val="00E40B62"/>
    <w:rsid w:val="00E4689B"/>
    <w:rsid w:val="00E5041B"/>
    <w:rsid w:val="00E50B6A"/>
    <w:rsid w:val="00E53DFF"/>
    <w:rsid w:val="00E729B5"/>
    <w:rsid w:val="00E73691"/>
    <w:rsid w:val="00E737CC"/>
    <w:rsid w:val="00E74DD1"/>
    <w:rsid w:val="00E77A9D"/>
    <w:rsid w:val="00E81353"/>
    <w:rsid w:val="00E82A58"/>
    <w:rsid w:val="00E82DC1"/>
    <w:rsid w:val="00E85872"/>
    <w:rsid w:val="00E909DE"/>
    <w:rsid w:val="00E91563"/>
    <w:rsid w:val="00E92428"/>
    <w:rsid w:val="00E92855"/>
    <w:rsid w:val="00E93302"/>
    <w:rsid w:val="00E934C2"/>
    <w:rsid w:val="00E93C81"/>
    <w:rsid w:val="00E94EBE"/>
    <w:rsid w:val="00E95605"/>
    <w:rsid w:val="00E966CD"/>
    <w:rsid w:val="00E97358"/>
    <w:rsid w:val="00E97574"/>
    <w:rsid w:val="00E97DC8"/>
    <w:rsid w:val="00EA08D0"/>
    <w:rsid w:val="00EA27F2"/>
    <w:rsid w:val="00EA635B"/>
    <w:rsid w:val="00EA692E"/>
    <w:rsid w:val="00EA73FA"/>
    <w:rsid w:val="00EA74E2"/>
    <w:rsid w:val="00EB0883"/>
    <w:rsid w:val="00EB1AAA"/>
    <w:rsid w:val="00EB38F2"/>
    <w:rsid w:val="00EB39EE"/>
    <w:rsid w:val="00EB3BDB"/>
    <w:rsid w:val="00EB62A5"/>
    <w:rsid w:val="00EC1A19"/>
    <w:rsid w:val="00EC2095"/>
    <w:rsid w:val="00EC2AF3"/>
    <w:rsid w:val="00EC2BBB"/>
    <w:rsid w:val="00EC3EA0"/>
    <w:rsid w:val="00EC7190"/>
    <w:rsid w:val="00ED05FE"/>
    <w:rsid w:val="00ED2164"/>
    <w:rsid w:val="00ED4FED"/>
    <w:rsid w:val="00ED6C08"/>
    <w:rsid w:val="00ED7219"/>
    <w:rsid w:val="00EE0DE5"/>
    <w:rsid w:val="00EE265E"/>
    <w:rsid w:val="00EE57C9"/>
    <w:rsid w:val="00EE7FD5"/>
    <w:rsid w:val="00EF0B45"/>
    <w:rsid w:val="00EF4FF6"/>
    <w:rsid w:val="00EF5C27"/>
    <w:rsid w:val="00EF6374"/>
    <w:rsid w:val="00EF6CB7"/>
    <w:rsid w:val="00EF736C"/>
    <w:rsid w:val="00EF75E5"/>
    <w:rsid w:val="00EF78B6"/>
    <w:rsid w:val="00EF7DEA"/>
    <w:rsid w:val="00F00566"/>
    <w:rsid w:val="00F00957"/>
    <w:rsid w:val="00F02A94"/>
    <w:rsid w:val="00F031A9"/>
    <w:rsid w:val="00F03277"/>
    <w:rsid w:val="00F04DB9"/>
    <w:rsid w:val="00F0612C"/>
    <w:rsid w:val="00F07082"/>
    <w:rsid w:val="00F0724C"/>
    <w:rsid w:val="00F104AE"/>
    <w:rsid w:val="00F13CA6"/>
    <w:rsid w:val="00F1431D"/>
    <w:rsid w:val="00F158AC"/>
    <w:rsid w:val="00F1615B"/>
    <w:rsid w:val="00F17643"/>
    <w:rsid w:val="00F17847"/>
    <w:rsid w:val="00F21477"/>
    <w:rsid w:val="00F24420"/>
    <w:rsid w:val="00F253DD"/>
    <w:rsid w:val="00F30DB2"/>
    <w:rsid w:val="00F3194D"/>
    <w:rsid w:val="00F32EBD"/>
    <w:rsid w:val="00F34AA8"/>
    <w:rsid w:val="00F370EA"/>
    <w:rsid w:val="00F40409"/>
    <w:rsid w:val="00F4151C"/>
    <w:rsid w:val="00F4192C"/>
    <w:rsid w:val="00F419D3"/>
    <w:rsid w:val="00F4484B"/>
    <w:rsid w:val="00F458C7"/>
    <w:rsid w:val="00F45C3B"/>
    <w:rsid w:val="00F45EA4"/>
    <w:rsid w:val="00F50FB5"/>
    <w:rsid w:val="00F5262C"/>
    <w:rsid w:val="00F52C25"/>
    <w:rsid w:val="00F540C0"/>
    <w:rsid w:val="00F55595"/>
    <w:rsid w:val="00F55EDF"/>
    <w:rsid w:val="00F5781C"/>
    <w:rsid w:val="00F6153F"/>
    <w:rsid w:val="00F63E85"/>
    <w:rsid w:val="00F650A1"/>
    <w:rsid w:val="00F746FE"/>
    <w:rsid w:val="00F751C1"/>
    <w:rsid w:val="00F7592C"/>
    <w:rsid w:val="00F75C51"/>
    <w:rsid w:val="00F7677D"/>
    <w:rsid w:val="00F76EF4"/>
    <w:rsid w:val="00F8204B"/>
    <w:rsid w:val="00F82ED6"/>
    <w:rsid w:val="00F83403"/>
    <w:rsid w:val="00F8464D"/>
    <w:rsid w:val="00F8646B"/>
    <w:rsid w:val="00F878D0"/>
    <w:rsid w:val="00F9019A"/>
    <w:rsid w:val="00F906A0"/>
    <w:rsid w:val="00F910ED"/>
    <w:rsid w:val="00F92228"/>
    <w:rsid w:val="00F93EC3"/>
    <w:rsid w:val="00F94D38"/>
    <w:rsid w:val="00F9536C"/>
    <w:rsid w:val="00F96809"/>
    <w:rsid w:val="00FA04AD"/>
    <w:rsid w:val="00FA0C58"/>
    <w:rsid w:val="00FA0E70"/>
    <w:rsid w:val="00FA37A2"/>
    <w:rsid w:val="00FA4254"/>
    <w:rsid w:val="00FA4301"/>
    <w:rsid w:val="00FA46CA"/>
    <w:rsid w:val="00FA4CCF"/>
    <w:rsid w:val="00FA63B1"/>
    <w:rsid w:val="00FA6C8F"/>
    <w:rsid w:val="00FB2A52"/>
    <w:rsid w:val="00FB339D"/>
    <w:rsid w:val="00FB3420"/>
    <w:rsid w:val="00FB5021"/>
    <w:rsid w:val="00FB65E3"/>
    <w:rsid w:val="00FB779E"/>
    <w:rsid w:val="00FC0D29"/>
    <w:rsid w:val="00FC1D17"/>
    <w:rsid w:val="00FC2880"/>
    <w:rsid w:val="00FC2AE1"/>
    <w:rsid w:val="00FC386F"/>
    <w:rsid w:val="00FC3C5A"/>
    <w:rsid w:val="00FC611C"/>
    <w:rsid w:val="00FC65C5"/>
    <w:rsid w:val="00FD0C06"/>
    <w:rsid w:val="00FD158A"/>
    <w:rsid w:val="00FD29E9"/>
    <w:rsid w:val="00FD4729"/>
    <w:rsid w:val="00FD5039"/>
    <w:rsid w:val="00FD55D5"/>
    <w:rsid w:val="00FD7DDC"/>
    <w:rsid w:val="00FE0D4F"/>
    <w:rsid w:val="00FE121E"/>
    <w:rsid w:val="00FE22B3"/>
    <w:rsid w:val="00FE22E4"/>
    <w:rsid w:val="00FE402C"/>
    <w:rsid w:val="00FE5619"/>
    <w:rsid w:val="00FE5A26"/>
    <w:rsid w:val="00FE686B"/>
    <w:rsid w:val="00FE7F44"/>
    <w:rsid w:val="00FF0A7D"/>
    <w:rsid w:val="00FF1081"/>
    <w:rsid w:val="00FF11F7"/>
    <w:rsid w:val="00FF17E3"/>
    <w:rsid w:val="00FF21F2"/>
    <w:rsid w:val="00FF3D21"/>
    <w:rsid w:val="00FF5870"/>
    <w:rsid w:val="00FF597F"/>
    <w:rsid w:val="00FF633B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2060" strokecolor="none"/>
    </o:shapedefaults>
    <o:shapelayout v:ext="edit">
      <o:idmap v:ext="edit" data="1"/>
    </o:shapelayout>
  </w:shapeDefaults>
  <w:decimalSymbol w:val=","/>
  <w:listSeparator w:val=";"/>
  <w15:docId w15:val="{4AA21821-8098-4679-9FBD-A1127838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81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C7106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outlineLvl w:val="0"/>
    </w:pPr>
    <w:rPr>
      <w:rFonts w:eastAsia="Times New Roman"/>
      <w:b/>
      <w:bCs/>
      <w:caps/>
      <w:color w:val="FFFFFF"/>
      <w:spacing w:val="15"/>
      <w:lang w:val="en-US" w:bidi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59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7106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paragraph" w:styleId="Bezmezer">
    <w:name w:val="No Spacing"/>
    <w:basedOn w:val="Normln"/>
    <w:link w:val="BezmezerChar"/>
    <w:uiPriority w:val="1"/>
    <w:qFormat/>
    <w:rsid w:val="00CC7106"/>
    <w:pPr>
      <w:spacing w:after="0" w:line="240" w:lineRule="auto"/>
    </w:pPr>
    <w:rPr>
      <w:rFonts w:eastAsia="Times New Roman"/>
      <w:sz w:val="20"/>
      <w:szCs w:val="20"/>
      <w:lang w:val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CC71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Zkladntext">
    <w:name w:val="Body Text"/>
    <w:basedOn w:val="Normln"/>
    <w:link w:val="ZkladntextChar"/>
    <w:semiHidden/>
    <w:rsid w:val="00881EF4"/>
    <w:pPr>
      <w:spacing w:before="200"/>
      <w:jc w:val="both"/>
    </w:pPr>
    <w:rPr>
      <w:rFonts w:eastAsia="Times New Roman"/>
      <w:sz w:val="20"/>
      <w:szCs w:val="20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semiHidden/>
    <w:rsid w:val="00881EF4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Default">
    <w:name w:val="Default"/>
    <w:rsid w:val="00843D6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77B8E"/>
    <w:pPr>
      <w:ind w:left="708"/>
    </w:pPr>
  </w:style>
  <w:style w:type="paragraph" w:styleId="Zhlav">
    <w:name w:val="header"/>
    <w:basedOn w:val="Normln"/>
    <w:link w:val="ZhlavChar"/>
    <w:uiPriority w:val="99"/>
    <w:semiHidden/>
    <w:unhideWhenUsed/>
    <w:rsid w:val="001F07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F07C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F07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07CA"/>
    <w:rPr>
      <w:sz w:val="22"/>
      <w:szCs w:val="22"/>
      <w:lang w:eastAsia="en-US"/>
    </w:rPr>
  </w:style>
  <w:style w:type="character" w:styleId="slostrnky">
    <w:name w:val="page number"/>
    <w:basedOn w:val="Standardnpsmoodstavce"/>
    <w:rsid w:val="00D2223F"/>
  </w:style>
  <w:style w:type="character" w:styleId="Siln">
    <w:name w:val="Strong"/>
    <w:basedOn w:val="Standardnpsmoodstavce"/>
    <w:qFormat/>
    <w:rsid w:val="00D2223F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B59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5B59CB"/>
    <w:rPr>
      <w:i/>
      <w:iCs/>
      <w:color w:val="808080" w:themeColor="text1" w:themeTint="7F"/>
    </w:rPr>
  </w:style>
  <w:style w:type="paragraph" w:styleId="Nzev">
    <w:name w:val="Title"/>
    <w:basedOn w:val="Normln"/>
    <w:next w:val="Normln"/>
    <w:link w:val="NzevChar"/>
    <w:uiPriority w:val="10"/>
    <w:qFormat/>
    <w:rsid w:val="005B59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B59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5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019"/>
    <w:rPr>
      <w:rFonts w:ascii="Segoe UI" w:hAnsi="Segoe UI" w:cs="Segoe UI"/>
      <w:sz w:val="18"/>
      <w:szCs w:val="18"/>
      <w:lang w:eastAsia="en-US"/>
    </w:rPr>
  </w:style>
  <w:style w:type="paragraph" w:styleId="Normlnweb">
    <w:name w:val="Normal (Web)"/>
    <w:basedOn w:val="Normln"/>
    <w:uiPriority w:val="99"/>
    <w:unhideWhenUsed/>
    <w:rsid w:val="00A13DB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C1630-6040-44E1-A777-965708845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5630</TotalTime>
  <Pages>2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Tlustý Miloslav, Ing. (ÚMČ Praha 17)</cp:lastModifiedBy>
  <cp:revision>808</cp:revision>
  <cp:lastPrinted>2016-11-24T06:45:00Z</cp:lastPrinted>
  <dcterms:created xsi:type="dcterms:W3CDTF">2011-09-30T09:14:00Z</dcterms:created>
  <dcterms:modified xsi:type="dcterms:W3CDTF">2016-11-24T06:48:00Z</dcterms:modified>
</cp:coreProperties>
</file>